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D0" w:rsidRDefault="00275111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D5DD0" w:rsidRDefault="00275111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21«Мозаика»</w:t>
      </w: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парциальная программа рекреационного туризма</w:t>
      </w:r>
    </w:p>
    <w:p w:rsidR="00AD5DD0" w:rsidRDefault="002751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«Весёлый рюкзачок»</w:t>
      </w: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b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Программа рассчитана на 1 год</w:t>
      </w:r>
    </w:p>
    <w:p w:rsidR="00AD5DD0" w:rsidRDefault="0027511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Возраст детей  6-7  лет</w:t>
      </w: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воспитатели</w:t>
      </w:r>
    </w:p>
    <w:p w:rsidR="00AD5DD0" w:rsidRDefault="00AD5DD0">
      <w:pPr>
        <w:pStyle w:val="ac"/>
        <w:jc w:val="right"/>
      </w:pPr>
    </w:p>
    <w:p w:rsidR="00AD5DD0" w:rsidRDefault="0027511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Медведева Н.В.</w:t>
      </w:r>
    </w:p>
    <w:p w:rsidR="00AD5DD0" w:rsidRDefault="00AD5DD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jc w:val="center"/>
      </w:pPr>
      <w:r>
        <w:rPr>
          <w:rFonts w:ascii="Times New Roman" w:hAnsi="Times New Roman"/>
          <w:sz w:val="28"/>
          <w:szCs w:val="28"/>
        </w:rPr>
        <w:t>Углич, 2023</w:t>
      </w:r>
      <w:r>
        <w:br w:type="page"/>
      </w:r>
    </w:p>
    <w:p w:rsidR="00AD5DD0" w:rsidRDefault="002751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D5DD0" w:rsidRDefault="00275111">
      <w:pPr>
        <w:pStyle w:val="af1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раздел программы………………………………………………….…</w:t>
      </w:r>
    </w:p>
    <w:p w:rsidR="00AD5DD0" w:rsidRDefault="00275111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записка…………………………………………………….…</w:t>
      </w:r>
    </w:p>
    <w:p w:rsidR="00AD5DD0" w:rsidRDefault="00275111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Программы………………………………………………..…..</w:t>
      </w:r>
    </w:p>
    <w:p w:rsidR="00AD5DD0" w:rsidRDefault="00275111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Программы…………………………………………………….….</w:t>
      </w:r>
    </w:p>
    <w:p w:rsidR="00AD5DD0" w:rsidRDefault="00275111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реализации Программы……………………...…</w:t>
      </w:r>
    </w:p>
    <w:p w:rsidR="00AD5DD0" w:rsidRDefault="00AD5DD0">
      <w:pPr>
        <w:pStyle w:val="ac"/>
        <w:ind w:left="690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Содержательный раздел программы…………………………………….……</w:t>
      </w:r>
    </w:p>
    <w:p w:rsidR="00AD5DD0" w:rsidRDefault="00275111">
      <w:pPr>
        <w:pStyle w:val="ac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 в Программе…………………...…</w:t>
      </w:r>
    </w:p>
    <w:p w:rsidR="00AD5DD0" w:rsidRDefault="00275111">
      <w:pPr>
        <w:pStyle w:val="ac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приемы, используемые на занятиях……………………….....….</w:t>
      </w:r>
    </w:p>
    <w:p w:rsidR="00AD5DD0" w:rsidRDefault="00AD5DD0">
      <w:pPr>
        <w:pStyle w:val="ac"/>
        <w:ind w:left="690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раздел программы…………………………………….…..</w:t>
      </w:r>
    </w:p>
    <w:p w:rsidR="00AD5DD0" w:rsidRDefault="00275111">
      <w:pPr>
        <w:pStyle w:val="ac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по Программе………………………………….……</w:t>
      </w:r>
    </w:p>
    <w:p w:rsidR="00AD5DD0" w:rsidRDefault="00275111">
      <w:pPr>
        <w:pStyle w:val="ac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родителями в процессе реализации программы……………………………………………………………….......</w:t>
      </w:r>
    </w:p>
    <w:p w:rsidR="00AD5DD0" w:rsidRDefault="00275111">
      <w:pPr>
        <w:pStyle w:val="ac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программы……………………...</w:t>
      </w:r>
    </w:p>
    <w:p w:rsidR="00AD5DD0" w:rsidRDefault="00275111">
      <w:pPr>
        <w:pStyle w:val="ac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Организационно-методическое обеспечение Программы……………..…</w:t>
      </w:r>
    </w:p>
    <w:p w:rsidR="00AD5DD0" w:rsidRDefault="00AD5DD0">
      <w:pPr>
        <w:pStyle w:val="ac"/>
        <w:ind w:left="690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пособия………………………………………………….....…</w:t>
      </w:r>
    </w:p>
    <w:p w:rsidR="00AD5DD0" w:rsidRDefault="00275111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Приложение……………………………………………………………………..</w:t>
      </w:r>
      <w:r>
        <w:br w:type="page"/>
      </w:r>
    </w:p>
    <w:p w:rsidR="00AD5DD0" w:rsidRDefault="00275111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Целевой раздел программы</w:t>
      </w:r>
    </w:p>
    <w:p w:rsidR="00AD5DD0" w:rsidRDefault="00275111">
      <w:pPr>
        <w:pStyle w:val="ac"/>
        <w:numPr>
          <w:ilvl w:val="0"/>
          <w:numId w:val="3"/>
        </w:numPr>
        <w:ind w:left="993" w:hanging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Пояснительная записка</w:t>
      </w:r>
    </w:p>
    <w:p w:rsidR="00AD5DD0" w:rsidRDefault="00AD5DD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D5DD0" w:rsidRDefault="002751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Парциальная программа дошкольного рекреационного туризма «Весёлый Рюкзачок» рассчитана на детей 6–7 лет. Программу можно использовать в организованной образовательной деятельности по познавательному, речевому, социально-коммуникативному и физическому развитию в соответствии с темой, указанной в перспективном плане (1 раз в неделю). Срок реализации программы — один год. Структура программы представлена модулем: «Юные путешественники» (на возраст 6–7 лет). Программа включает следующие разделы: 1. «Рюкзачок открывает мир». 2. «Рюкзачок готовится в поход». 3. «Здоровье в рюкзачке». 4. «Весёлый Рюкзачок занимается физкультурой». Необходимость разработки программы продиктована значимостью дошкольного детства как начального этапа формирования личности человека, воспитания у него ответственного отношения к окружающей природной и социальной среде. Современные условия жизни и образования предъявляют высокие требования к уровню психофизического состояния и общекультурной готовности ребёнка при переходе из детского сада в общеобразовательную школу. В связи с этим растёт необходимость в таких подходах к оздоровлению детей, которые могли бы не только повышать физическую подготовленность дошкольников, но и одновременно развивать их интеллектуальные, познавательные способности, социальную компетентность. </w:t>
      </w:r>
    </w:p>
    <w:p w:rsidR="00AD5DD0" w:rsidRDefault="002751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специальной литературы и наш практический опыт показали, что одним из таких подходов является использование элементов туризма в работе с дошкольниками. Однако практика показывает, что используются они в детских садах в основном бессистемно, для решения изолированных друг от друга целей: познавательных, воспитательных, оздоровительных. Туризм не только совершенствует двигательную сферу ребёнка, но и формирует его  личностные качества, создаёт социальные ситуации развития дошкольника. Возможности туризма ещё не полностью оценены в дошкольном образовании. Мы полагаем, что это связано с тем, что не разработана программа комплексного использования туризма в условиях ДОО. Туризм — особый вид социальной деятельности человека, направленный на укрепление здоровья, повышение физической тренированности, выносливости организма, познание и общение. Проанализировав специальную литературу, мы выделили следующие виды туризма: – спортивный — вид спорта, в основе которого лежат соревнования на преодоление разных по трудности препятствий в природной среде (дороги и тропы с различным покрытием, бездорожье, переправы, перевалы, вершины, </w:t>
      </w:r>
      <w:r>
        <w:rPr>
          <w:rFonts w:ascii="Times New Roman" w:hAnsi="Times New Roman"/>
          <w:sz w:val="28"/>
          <w:szCs w:val="28"/>
        </w:rPr>
        <w:lastRenderedPageBreak/>
        <w:t>пороги, каньоны, пещеры) и на искусственном рельефе; – рекреационный — связан с передвижением людей в свободное время в целях отдыха, для восстановления их физических и душевных сил; – краеведческий — посвящён изучению историко-культурного потенциала страны, её социокультурной среды, особенностей бытовой и хозяйственной деятельности; – историко-культурный — наиболее широко распространённый вид активного познавательного отдыха, основанный на интересе к природному и историко-культурному наследию во всём его разнообразии; – эколого-оздоровительный — туризм, обращённый к природе, не наносящий ей ущерба, нацеленный на экологическое образование и просвещение, формирование дружественных отношений с природой, использование её здоровьеформирующих ресурсов. Спортивный туризм невозможен в дошкольном детстве, так как имеет возрастные ограничения, требует профильного обучения и сопряжён с рисками профессионального спорта. Поэтому в программе мы ставим акцент на рекреационном, эколого-оздоровительном и краеведческом туризме. Основная форма организации рекреационного туризма — прогулки-походы, предполагающие кратковременное пребывание на природе, ознакомление с объектами ближайшего социального окружения, овладение элементарными туристскими навыками. Мы убеждены, что в туристской деятельности заложены широкие возможности для развития и воспитания дошкольников: в ходе тематических прогулок, экскурсий, походов ребёнок узнаёт свою страну, а начинает это познание со своей малой родины. При этом процесс познания происходит в предметно-наглядной, активной форме. Окружающий мир предстаёт ребёнку непосредственно: он его видит, слышит, осязает. Образы, получаемые из внешнего мира, всегда более яркие, эмоционально-насыщенные, запоминающиеся, чем «книжные», те, что предстают на страницах книг, учебных пособий. Кроме того, туризм как средство оздоровления характеризуется общедоступностью и рекомендован практически каждому ребёнку при отсутствии у него серьёзных патологий. Универсальность туризма состоит в том, что он всесезонен. Потенциал природной и социальной окружающей среды должен быть использован для обогащения жизненного опыта ребёнка, для воспитания гражданина своей Родины, большой и малой.</w:t>
      </w:r>
    </w:p>
    <w:p w:rsidR="00AD5DD0" w:rsidRDefault="002751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основе нормативных законодательных документов:</w:t>
      </w:r>
    </w:p>
    <w:p w:rsidR="00AD5DD0" w:rsidRDefault="00275111">
      <w:pPr>
        <w:pStyle w:val="af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AD5DD0" w:rsidRDefault="00275111">
      <w:pPr>
        <w:pStyle w:val="af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 Минобрнауки России от 17.10.2013 №1155 «Об утверждении Федерального государственного образовательного стандарта дошкольного образования». </w:t>
      </w:r>
    </w:p>
    <w:p w:rsidR="00AD5DD0" w:rsidRDefault="00275111">
      <w:pPr>
        <w:pStyle w:val="af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D5DD0" w:rsidRDefault="00275111">
      <w:pPr>
        <w:pStyle w:val="af1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AD5DD0" w:rsidRDefault="00AD5DD0">
      <w:pPr>
        <w:pStyle w:val="11"/>
        <w:jc w:val="both"/>
        <w:rPr>
          <w:rFonts w:ascii="Times New Roman" w:hAnsi="Times New Roman"/>
          <w:sz w:val="28"/>
          <w:szCs w:val="24"/>
        </w:rPr>
      </w:pPr>
    </w:p>
    <w:p w:rsidR="00AD5DD0" w:rsidRDefault="00AD5DD0">
      <w:pPr>
        <w:pStyle w:val="ac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D5DD0" w:rsidRDefault="00AD5DD0">
      <w:pPr>
        <w:pStyle w:val="ac"/>
        <w:ind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96"/>
        <w:tblW w:w="10207" w:type="dxa"/>
        <w:tblLook w:val="04A0"/>
      </w:tblPr>
      <w:tblGrid>
        <w:gridCol w:w="5388"/>
        <w:gridCol w:w="4819"/>
      </w:tblGrid>
      <w:tr w:rsidR="00AD5DD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«Фантазёры», «Звёздочки»</w:t>
            </w:r>
          </w:p>
        </w:tc>
      </w:tr>
      <w:tr w:rsidR="00AD5DD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AD5DD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ind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ind w:firstLine="425"/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</w:tbl>
    <w:p w:rsidR="00AD5DD0" w:rsidRDefault="00AD5DD0">
      <w:pPr>
        <w:pStyle w:val="ac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5DD0" w:rsidRDefault="00275111">
      <w:pPr>
        <w:pStyle w:val="ac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1.2.Цель и задачи Программы</w:t>
      </w:r>
    </w:p>
    <w:p w:rsidR="00AD5DD0" w:rsidRDefault="0027511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целостное развитие личности ребёнка средствами рекреационного, эколого-оздоровительного, краеведческого туризма; формирование мотивации к самостоятельной двигательной и эколого-познавательной деятельности; освоение детьми ценностей общества, природы, здоровья, физической культуры.</w:t>
      </w:r>
    </w:p>
    <w:p w:rsidR="00AD5DD0" w:rsidRDefault="00AD5DD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f1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адачи обучения: </w:t>
      </w:r>
    </w:p>
    <w:p w:rsidR="00AD5DD0" w:rsidRDefault="00275111">
      <w:pPr>
        <w:pStyle w:val="af1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физического воспитания и оздоровления: укрепить здоровье, приучать к закаливанию, обеспечить активный отдых; закреплять и формировать новые двигательные навыки и умения, развивать физические качества (силу, быстроту, двигательную координацию, выносливость, ловкость), формировать навыки преодолевать препятствия на маршруте, творчески используя приобретённый двигательный опыт; </w:t>
      </w:r>
    </w:p>
    <w:p w:rsidR="00AD5DD0" w:rsidRDefault="00275111">
      <w:pPr>
        <w:pStyle w:val="af1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коммуникативные: формировать основы компетентного общения, развивать умение воспринимать специальную информацию в процессе прогулок-походов; дать необходимые знания о коммуникативной </w:t>
      </w:r>
      <w:r>
        <w:rPr>
          <w:rFonts w:ascii="Times New Roman" w:hAnsi="Times New Roman"/>
          <w:sz w:val="28"/>
          <w:szCs w:val="28"/>
        </w:rPr>
        <w:lastRenderedPageBreak/>
        <w:t xml:space="preserve">культуре при посещении разных туристических объектов; • познавательные: развивать любознательность, устойчивый интерес к природе родного края; расширить объём знаний о родном крае — улице, районе, городе, области, социально-культурных и исторических объектах; формировать устойчивый интерес к разным видам туризма, общению с разными людьми, получению новой информации об окружающем мире; обогащать экологические знания и представления, развивать умение их применять в туристических прогулках — походах; </w:t>
      </w:r>
    </w:p>
    <w:p w:rsidR="00AD5DD0" w:rsidRDefault="00275111">
      <w:pPr>
        <w:pStyle w:val="af1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туристские: закрепить имеющиеся знания о туризме и его основных видах, туристском природопользовании, познакомить с необычными видами туризма; сформировать умение ориентироваться на знакомой и незнакомой местности, пользуясь схемой, планом, элементарными топографическими знаками; научить работать с компасом; закрепить знания о туристской технике, конкретных умениях и навыках, правила поведения в окружающей среде и в туристическом походе; формировать специальные туристские знания и умения: как готовятся к прогулкам-походам разного назначения и форм организации, как меняется оснащение и снаряжение юного туриста в зависимости от цели и содержания похода; формировать системные знания о правилах безопасного поведения на природе, улицах города, в общественных местах; обобщить и систематизировать знания детей о правилах поведения в обществе; обучать правилам оказания первой помощи; </w:t>
      </w:r>
    </w:p>
    <w:p w:rsidR="00AD5DD0" w:rsidRDefault="00275111">
      <w:pPr>
        <w:pStyle w:val="af1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воспитательные: воспитывать потребность в здоровом образе жизни, гуманное отношение к окружающему миру; воспитывать основы ценностного отношения к миру природы и социальному окружению; воспитывать гражданственность, формировать позитивную социальную позицию; воспитывать уважение к истории и культуре родного края, национальными и культурным традициям, развивать основы эстетической культуры.</w:t>
      </w:r>
    </w:p>
    <w:p w:rsidR="00AD5DD0" w:rsidRDefault="00275111">
      <w:pPr>
        <w:pStyle w:val="ac"/>
        <w:numPr>
          <w:ilvl w:val="1"/>
          <w:numId w:val="4"/>
        </w:numPr>
        <w:ind w:hanging="88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Принципы Программы</w:t>
      </w:r>
    </w:p>
    <w:p w:rsidR="00AD5DD0" w:rsidRDefault="00275111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к рекреационной деятельности как к важному средству развития личности, сохранения и улучшения здоровья; </w:t>
      </w:r>
    </w:p>
    <w:p w:rsidR="00AD5DD0" w:rsidRDefault="00275111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научного осмысления феномена «рекреационная деятельность»; </w:t>
      </w:r>
    </w:p>
    <w:p w:rsidR="00AD5DD0" w:rsidRDefault="00275111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постоянство, непрерывность в поиске эффективных форм организации рекреационной деятельности; </w:t>
      </w:r>
    </w:p>
    <w:p w:rsidR="00AD5DD0" w:rsidRDefault="00275111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тесная взаимосвязь содержания и организации туристской деятельности с сезонными изменениями природы (сезонность);</w:t>
      </w:r>
    </w:p>
    <w:p w:rsidR="00AD5DD0" w:rsidRDefault="00275111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принцип спиралевидности, то есть постепенное усложнение задач, которые ставятся перед детьми, и частичное возвращение к ранее изученному содержанию; </w:t>
      </w:r>
    </w:p>
    <w:p w:rsidR="00AD5DD0" w:rsidRDefault="00275111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непрерывность в изучении основ рекреационного туризма, в развитии познавательных интересов, коммуникативных способностей, формировании физической подготовленности детей на разных ступенях дошкольного детства; </w:t>
      </w:r>
    </w:p>
    <w:p w:rsidR="00AD5DD0" w:rsidRDefault="00275111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интегративности, то есть тесная взаимосвязь экологического, физкультурного образования и социокультурного развития детей.</w:t>
      </w:r>
    </w:p>
    <w:p w:rsidR="00AD5DD0" w:rsidRDefault="00275111">
      <w:pPr>
        <w:pStyle w:val="ac"/>
        <w:ind w:left="709" w:hanging="28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1.4 Планируемые результаты реализации  Программы</w:t>
      </w:r>
    </w:p>
    <w:p w:rsidR="00AD5DD0" w:rsidRDefault="002751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</w:t>
      </w:r>
    </w:p>
    <w:p w:rsidR="00AD5DD0" w:rsidRDefault="00275111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здоровье: ребёнок приобретает хорошую физическую форму; повышается индекс здоровья детей в ДОО; </w:t>
      </w:r>
    </w:p>
    <w:p w:rsidR="00AD5DD0" w:rsidRDefault="00275111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психическое здоровье: ребёнок не испытывает тревожности по отношению к природе;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способен договариваться, учитывать интересы и чувства других, сопереживать неудачам и радоваться успехам других, вступать в свободную коммуникацию со взрослыми и сверстниками; </w:t>
      </w:r>
    </w:p>
    <w:p w:rsidR="00AD5DD0" w:rsidRDefault="00275111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здоровье:  ребёнок находится в гармонии с собой и с другими людьми, обретает социальную уверенность; овладевает нормативным поведением в разных формах туристской деятельности, подчиняется необходимым в туристическом походе правилам; следует социальным нормам поведения во взаимоотношениях со взрослыми и сверстниками, соблюдает правила безопасного поведения; применяет знания, полученные в туристической деятельности, в разных культурных практиках; обладает установкой на ценностное отношение к объектам историко-культурного наследия и природе родного края, элементарной экологической культурой.</w:t>
      </w:r>
    </w:p>
    <w:p w:rsidR="00AD5DD0" w:rsidRDefault="00275111">
      <w:pPr>
        <w:pStyle w:val="ac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 (наблюдение) проводится два раза в год</w:t>
      </w:r>
    </w:p>
    <w:p w:rsidR="00AD5DD0" w:rsidRDefault="00AD5DD0">
      <w:pPr>
        <w:pStyle w:val="ac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D5DD0" w:rsidRDefault="00AD5DD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ook w:val="04A0"/>
      </w:tblPr>
      <w:tblGrid>
        <w:gridCol w:w="9322"/>
      </w:tblGrid>
      <w:tr w:rsidR="00AD5DD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 познавательной инициативы-любознательности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(наблюдение за познавательно-исследовательской деятельностью)</w:t>
            </w:r>
          </w:p>
        </w:tc>
      </w:tr>
      <w:tr w:rsidR="00AD5DD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Задает вопросы об отвлеченных вещах</w:t>
            </w:r>
          </w:p>
        </w:tc>
      </w:tr>
      <w:tr w:rsidR="00AD5DD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Обнаруживает стремление к упорядочиванию фактов и представлений</w:t>
            </w:r>
          </w:p>
        </w:tc>
      </w:tr>
      <w:tr w:rsidR="00AD5DD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Способен к простому рассуждению</w:t>
            </w:r>
          </w:p>
        </w:tc>
      </w:tr>
      <w:tr w:rsidR="00AD5DD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символическим языкам (графические схемы, письмо)</w:t>
            </w:r>
          </w:p>
        </w:tc>
      </w:tr>
    </w:tbl>
    <w:p w:rsidR="00AD5DD0" w:rsidRDefault="00AD5DD0">
      <w:pPr>
        <w:pStyle w:val="ac"/>
        <w:rPr>
          <w:rFonts w:ascii="Times New Roman" w:hAnsi="Times New Roman"/>
          <w:b/>
          <w:sz w:val="32"/>
          <w:szCs w:val="32"/>
        </w:rPr>
      </w:pPr>
    </w:p>
    <w:p w:rsidR="00AD5DD0" w:rsidRDefault="00275111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Содержательный раздел программы</w:t>
      </w:r>
    </w:p>
    <w:p w:rsidR="00AD5DD0" w:rsidRDefault="00275111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2.1 Интеграция образовательных областей в Программе</w:t>
      </w:r>
    </w:p>
    <w:p w:rsidR="00AD5DD0" w:rsidRDefault="0027511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с учетом интеграции пяти образовательных областей: 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Look w:val="04A0"/>
      </w:tblPr>
      <w:tblGrid>
        <w:gridCol w:w="3401"/>
        <w:gridCol w:w="6806"/>
      </w:tblGrid>
      <w:tr w:rsidR="00AD5D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Реализуемые цели и задачи</w:t>
            </w:r>
          </w:p>
        </w:tc>
      </w:tr>
      <w:tr w:rsidR="00AD5D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и взаимодействие со взрослыми и сверстниками. Развитие самостоятельности. Развитие  социального и эмоционального интеллекта, отзывчивости, сопереживания.</w:t>
            </w:r>
          </w:p>
        </w:tc>
      </w:tr>
      <w:tr w:rsidR="00AD5D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творческой активности.</w:t>
            </w:r>
          </w:p>
        </w:tc>
      </w:tr>
      <w:tr w:rsidR="00AD5D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речью как средством общения и культуры. Обогащение активного словаря. Развитие связной, грамматически правильной диалогической и монологической речи.</w:t>
            </w:r>
          </w:p>
        </w:tc>
      </w:tr>
      <w:tr w:rsidR="00AD5D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тематическими подвижными играми  с элементами туристской техники</w:t>
            </w:r>
          </w:p>
        </w:tc>
      </w:tr>
      <w:tr w:rsidR="00AD5D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художественной литературы. Реализация самостоятельной творческой деятельности.</w:t>
            </w:r>
          </w:p>
        </w:tc>
      </w:tr>
    </w:tbl>
    <w:p w:rsidR="00AD5DD0" w:rsidRDefault="00AD5DD0">
      <w:pPr>
        <w:pStyle w:val="ac"/>
        <w:rPr>
          <w:rFonts w:ascii="Times New Roman" w:hAnsi="Times New Roman"/>
          <w:sz w:val="28"/>
          <w:szCs w:val="28"/>
          <w:u w:val="single"/>
        </w:rPr>
      </w:pPr>
    </w:p>
    <w:p w:rsidR="00AD5DD0" w:rsidRDefault="00AD5DD0">
      <w:pPr>
        <w:pStyle w:val="ac"/>
        <w:ind w:left="709" w:hanging="283"/>
        <w:rPr>
          <w:rFonts w:ascii="Times New Roman" w:hAnsi="Times New Roman"/>
          <w:sz w:val="28"/>
          <w:szCs w:val="28"/>
          <w:u w:val="single"/>
        </w:rPr>
      </w:pPr>
    </w:p>
    <w:p w:rsidR="00AD5DD0" w:rsidRDefault="00275111">
      <w:pPr>
        <w:pStyle w:val="ac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2.2 Методы и приемы, используемые на занятиях:</w:t>
      </w:r>
    </w:p>
    <w:tbl>
      <w:tblPr>
        <w:tblW w:w="10207" w:type="dxa"/>
        <w:tblInd w:w="-34" w:type="dxa"/>
        <w:tblLook w:val="04A0"/>
      </w:tblPr>
      <w:tblGrid>
        <w:gridCol w:w="1985"/>
        <w:gridCol w:w="8222"/>
      </w:tblGrid>
      <w:tr w:rsidR="00AD5D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слово, беседа, вопросы</w:t>
            </w:r>
          </w:p>
        </w:tc>
      </w:tr>
      <w:tr w:rsidR="00AD5D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иллюстраций, сюжетных картинок, фотографий, презентаций</w:t>
            </w:r>
          </w:p>
        </w:tc>
      </w:tr>
      <w:tr w:rsidR="00AD5DD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действия, дидактические игры, упражнения</w:t>
            </w:r>
          </w:p>
        </w:tc>
      </w:tr>
    </w:tbl>
    <w:p w:rsidR="00AD5DD0" w:rsidRDefault="00AD5DD0">
      <w:pPr>
        <w:pStyle w:val="ac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Ведущей формой организации является групповая деятельность. </w:t>
      </w:r>
    </w:p>
    <w:p w:rsidR="00AD5DD0" w:rsidRDefault="00AD5DD0">
      <w:pPr>
        <w:pStyle w:val="ac"/>
        <w:ind w:firstLine="284"/>
        <w:rPr>
          <w:rFonts w:ascii="Times New Roman" w:hAnsi="Times New Roman"/>
          <w:sz w:val="28"/>
          <w:szCs w:val="28"/>
        </w:rPr>
      </w:pPr>
    </w:p>
    <w:p w:rsidR="00AD5DD0" w:rsidRDefault="00275111">
      <w:pPr>
        <w:pStyle w:val="ac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занятия: (время, виды занятий)</w:t>
      </w:r>
    </w:p>
    <w:tbl>
      <w:tblPr>
        <w:tblW w:w="10207" w:type="dxa"/>
        <w:tblInd w:w="-34" w:type="dxa"/>
        <w:tblLook w:val="04A0"/>
      </w:tblPr>
      <w:tblGrid>
        <w:gridCol w:w="5105"/>
        <w:gridCol w:w="5102"/>
      </w:tblGrid>
      <w:tr w:rsidR="00AD5DD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неделю во второй половине  дня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беседы; </w:t>
            </w:r>
          </w:p>
          <w:p w:rsidR="00AD5DD0" w:rsidRDefault="0027511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игры;</w:t>
            </w:r>
          </w:p>
          <w:p w:rsidR="00AD5DD0" w:rsidRDefault="0027511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подвижные игры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элементами туристской техники;</w:t>
            </w:r>
          </w:p>
          <w:p w:rsidR="00AD5DD0" w:rsidRDefault="0027511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иллюстраций, презентаций, фотоматериалов, сюжетных картинок;</w:t>
            </w:r>
          </w:p>
          <w:p w:rsidR="00AD5DD0" w:rsidRDefault="0027511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Наблюдения;</w:t>
            </w:r>
          </w:p>
          <w:p w:rsidR="00AD5DD0" w:rsidRDefault="0027511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Прогулки-походы;</w:t>
            </w:r>
          </w:p>
          <w:p w:rsidR="00AD5DD0" w:rsidRDefault="0027511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развлечения;</w:t>
            </w:r>
          </w:p>
          <w:p w:rsidR="00AD5DD0" w:rsidRDefault="00275111">
            <w:pPr>
              <w:numPr>
                <w:ilvl w:val="0"/>
                <w:numId w:val="9"/>
              </w:numPr>
              <w:spacing w:after="0"/>
              <w:ind w:left="31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AD5DD0" w:rsidRDefault="00275111">
            <w:pPr>
              <w:numPr>
                <w:ilvl w:val="0"/>
                <w:numId w:val="9"/>
              </w:numPr>
              <w:spacing w:after="0"/>
              <w:ind w:left="31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Фотовыставки, выставки творческих работ, вернисаж</w:t>
            </w:r>
          </w:p>
          <w:p w:rsidR="00AD5DD0" w:rsidRDefault="00AD5DD0">
            <w:pPr>
              <w:spacing w:after="0"/>
              <w:ind w:left="31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D5DD0" w:rsidRDefault="00AD5DD0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AD5DD0" w:rsidRDefault="00275111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 программы</w:t>
      </w:r>
    </w:p>
    <w:p w:rsidR="00AD5DD0" w:rsidRDefault="00275111">
      <w:pPr>
        <w:pStyle w:val="ac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занятий:</w:t>
      </w:r>
    </w:p>
    <w:tbl>
      <w:tblPr>
        <w:tblW w:w="10207" w:type="dxa"/>
        <w:tblInd w:w="-34" w:type="dxa"/>
        <w:tblLook w:val="04A0"/>
      </w:tblPr>
      <w:tblGrid>
        <w:gridCol w:w="3649"/>
        <w:gridCol w:w="3438"/>
        <w:gridCol w:w="3120"/>
      </w:tblGrid>
      <w:tr w:rsidR="00AD5DD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занятий в минутах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занятий в неделю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год</w:t>
            </w:r>
          </w:p>
        </w:tc>
      </w:tr>
      <w:tr w:rsidR="00AD5DD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минут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</w:tr>
    </w:tbl>
    <w:p w:rsidR="00AD5DD0" w:rsidRDefault="00AD5DD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D5DD0" w:rsidRDefault="00AD5D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DD0" w:rsidRDefault="0027511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3.1 Планирование работы по Программе</w:t>
      </w:r>
    </w:p>
    <w:p w:rsidR="00AD5DD0" w:rsidRDefault="0027511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</w:p>
    <w:tbl>
      <w:tblPr>
        <w:tblW w:w="10632" w:type="dxa"/>
        <w:tblInd w:w="-459" w:type="dxa"/>
        <w:tblLook w:val="04A0"/>
      </w:tblPr>
      <w:tblGrid>
        <w:gridCol w:w="470"/>
        <w:gridCol w:w="1058"/>
        <w:gridCol w:w="2089"/>
        <w:gridCol w:w="2158"/>
        <w:gridCol w:w="2848"/>
        <w:gridCol w:w="2009"/>
      </w:tblGrid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Базовая программа технологии/ используемый игровой дидактический материал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леса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родного края в моделях, схемах, дидактических играх, иллюстративном материале. Почвенно-климатические условия края и разнообразие растений. Растения, произрастающие в лесу: сосна лесная, лиственница, ель европейская, дуб, калина обыкновенная, шиповник, подснежник, ландыш. Ягоды лесные: земляника, черника,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малина, ежевика. Грибы: боровики, лисички, подберёзовики, маслята, мухоморы, бледная поганка.</w:t>
            </w:r>
          </w:p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 болот: клюква, мох-сфагнум, голубика, росянка. Млекопитающие: бурый медведь, волк, лиса, белка, заяц, ёж, мышь лесная. Пресмыкающиеся: уж, гадюка, ящерица. Земноводные: лягушка, жаба. Рыбы: карась, щука, сом, ёрш. Птицы: дятел, сорока, синица, дикая утка, скворец, ласточка, снегирь, голубь, ворона, сорока, галка. Насекомые: комар, стрекоза, пчела, паук-крестовик, муха, бабочка, кузнечик, божья коровка, жук-плавунец, водомерка. Тесная взаимосвязь растений и животных в дикой природе: одни и те же живые организмы могут быть и хищниками, и жертвой. В природе не существует «вредных» растений и животных. Составление альбома о жителях леса. Лес — многоэтажный дом, где нет «вредных» обитателей. «Тише! Птицы на гнезде» — правила отдыха на природе. Что такое «рекреационная нагрузка», нужен ли лесу отдых? Зоны туризма и отдыха края.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тематические альбомы.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всё начиналось? История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Интегрированное занятие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Кем основан город История достопримечательностей.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Два брата — город старый и город молодой. Город в настоящее время, культурная ценность поселения в масштабах региона, России, мира. Рассказы о событиях, происходивших в городе в разные исторические эпохи и послуживших основанием для открытия памятников. Знаменитые люди в истории края.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«Углич», дидактические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такой красоты не видали, как родимые наши края.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в настоящее время, культурная ценность поселения в масштабах региона, России, мира. Рассказы о событиях, происходивших в городе в разные исторические эпохи и послуживших основанием для открытия памятников. Знаменитые люди в истории края.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Знатоки природы.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 занятие в форме КВН.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природоведческие темы, пластические этюды на передачу образов животных, блиц-опрос.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фотоматериалы.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спортивный город.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 занятие в форме КВН.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КВН, посвящённый спортивной истории города, выдающимся спортсменам — участникам и победителям крупных соревнований и олимпиад. Спортивные сооружения города  — физкультурно-оздоровительные комплексы, бассейны, стадионы, спортивные школы.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картинки, презентации.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Семейными маршрутами.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том, где и что видели дети вместе с родителями, о семейных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путешествиях, прогулках, походах. Походы всей семьёй, обязанности каждого члена семьи в походе. Специальное снаряжение для младших членов семьи. Рассказы детей и родителей о походной жизни, необычных происшествиях. Любимые семейные места на природе. На чём обычно путешествуют: пешком, на велосипеде. На чём можно путешествовать ещё?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«Столица нашей Родины».</w:t>
            </w:r>
          </w:p>
        </w:tc>
      </w:tr>
      <w:tr w:rsidR="00AD5DD0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коллекции. </w:t>
            </w:r>
          </w:p>
          <w:p w:rsidR="00AD5DD0" w:rsidRDefault="00AD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занятие (познавательная, речевая, исследовательская деятельность)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коллекционирование. Оформление музейных экспозиций в детском саду. Подготовка детей к роли экскурсовода. Совместная деятельность по оформлению фотоальбомов, страничек о семейных путешествиях, стенгазет о походах, экскурсиях. Рассказы о коллекциях, собранных детьми и взрослыми. Конкурсы на темы: «Самая большая коллекция», «Семейная коллекция», «Необычная коллекция»; «Коллекция на морскую тематику».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альбомы, фотоматериалы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Поможем Незнайке собраться в поход.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Беседа с включением игр и творческих заданий.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взять с собой в поход. Всё о рюкзаке, обуви и одежде туриста. Укладывание рюкзака детьми. Завязывание простейших туристских узлов. Основные узлы, их назначение, способы завязывания.</w:t>
            </w:r>
          </w:p>
          <w:p w:rsidR="00AD5DD0" w:rsidRDefault="00AD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дидактические игры.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мы знаем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туризме?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включением игр и творческих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Распределение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туристских обязанностей (руководитель группы, заместитель руководителя, заведующий хозяйством, санинструктор, ответственные за дневник, за наблюдения).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фотоматериалы.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туристом стать, это нужно знать.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Привал: малый, большой; бивак. Организация привала. Чистота на привале. Правила поведения при передвижении в городе (посёлке, деревне), в лесу, у реки, при спуске и подъёме по склону.</w:t>
            </w:r>
          </w:p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разведения костра на привале. Тренировка в складывании костровых форм: шалашиком, колодцем. Имитация костра с помощью счётных палочек, карандашей. Разведение костра на настоящих веточках.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дидактические игры.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нашем видеозале.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просмотром слайдов и фильмов о походах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«Видеополянка»: просмотр диафильмов, слайдов, документальных, художественных и мультипликационных фильмов о путешествиях и путешественниках (в том числе «Приключения пингвинёнка  Лоло», «80 дней вокруг света», «Приключения капитана Врунгеля», «Утиные истории», «В поисках капитана Гранта»).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диафильмы, мультфильмы.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Маленькие путешественники.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по зданию детского 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Помещения, расположенные в здании детского сада, их назначение, характерное оборудование. Люди, работающие в этих помещениях. Игровые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на ориентирование в пространстве детского сада и прилегающей территории. Игра «Поиски клада». Задания на прохождение маршрута, обозначенного на плане-схеме детского сада.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игры, </w:t>
            </w:r>
          </w:p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</w:p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план-схема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Расскажем игрушкам, что такое карта, план и рисунок.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Расскажем игрушкам, что такое карта, план и рисунок.  Какие бывают карты? Работа с планом микрорайона, города. «Нарисуй свой путь» (игровое задание с нанесением на карту маршрута пути). Топографические игры: «Самый наблюдательный», «Кто быстрее», «Точный глазомер», «Не сверни с пути».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Карта, план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реке. Главный водный путь России — река Волга.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интерактивной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реки России. На каких реках мы побывали вместе с семьёй и друзьями. Карта путешествий детей группы по рекам России. Волга — великая русская река. Города, посёлки, сёла, расположенные на берегах реки Волги, чем они знамениты. Народности и национальности, проживающие на Волге. Животный и растительный мир Поволжья. Охрана реки от загрязнения. Игра-путешествие «Плывём на теплоходе по матушке-Волге».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фотоматериалы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Компас — первый помощник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Сюжетное занятие с включением познавательно-исследовательской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Компас. Устройство и назначение компаса. Стороны света: север (С), юг (Ю), восток (В), запад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(З) на компасе. Определение севера, юга по компасу. Путешествие с компасом по группе детского сада. Магнитная стрелка компаса похожа на танцовщицу. Влияние магнита на стрелку компаса (игра с детскими магнитами). Что делать, если компас сломался. Как сделать компас из того, что есть у туриста с собой, или из того, что можно найти в лесу. Компас в современном мире.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Компас, иллюстрации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помощники.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заданий, двигательных упражнений, экспериментов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строение тела человека. Что я могу: бегать, прыгать, петь, смотреть, слушать, кушать, терпеть жару и холод, переносить боль, дышать, думать, помогать другим людям. Значение и функции органов зрения, слуха, обоняния, осязания. Меры профилактики травматизма. Правила бережного отношения к органам чувств. Комплексы укрепляющих упражнений для глаз. Организация экспериментальной деятельности: «Что происходит с зрачком при ярком и слабом свете», «Узнай на вкус», «Угадай, что звучит». Зачем человеку кожа? Что такое кожа, чем она покрыта. Проведение простейших опытов: «Тёплое и холодное», «Укол». Правила ухода за кожей.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нужно человеку для жизни на Земле?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интерактивной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— воздушная оболочка, окружающая Землю. Почва — земля, по которой мы ходим. Пресная вода — вода, которую можно пить, она несолёная. Солёная вода — вода, которую нельзя пить. Водоёмы — это впадины, углубления в земле, заполненные водой. Откуда берётся вода. Игра на развитие эмпатии «Я — ручеёк». Почему человеку легче дышится на природе? Растения — источник чистого воздуха на планете. Этюд на мышечную релаксацию «Я — растение». Вред, наносимый человечеством планете Земля. Химикаты — вещества, произведённые человеком искусственным путём. Необходимость беречь и ценить чистоту земли, воды, воздуха. Дидактическая игра «Как вести себя на природе».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фотоматериалы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Мойдодыр в походе.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личной гигиены, правила личной гигиены в походе: уход за телом, одеждой. Дидактическая игра «Надо, надо умываться». Игра с мячом «Можно — нельзя» (какие предметы гигиены брать в поход). Новые средства гигиены: антибактериальные салфетки, одноразовые носовые платки и полотенца. Почему туристу нужны спальный мешок и запасная чистая одежда. Вручение дипломов «Школы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чистоты и здоровья Мойдодыра».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игры, сюжетные картинки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Вкусно и полезно.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правильном питании в походе.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питаться в походе. Питание в походе: тушёнка говяжья, макаронные изделия, сухофрукты, сушёные овощи, чёрные и белые сухарики, сгущённое молоко, твёрдый сыр, сахар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фотоматериалы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Помоги себе сам.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заданий, двигательных упражнений, экспериментов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(накладывание шины, перевязки и т.д.). Первая помощь при перегреве на солнце. Использование природных «лекарей»: подорожника, мха-сфагнума, медуницы (кровоостанавливающие средства). Профилактика травматизма, пищевого отравления. Почему после сбора грибов, растений, ягод нужно мыть руки. Почему нельзя употреблять в пищу незнакомые грибы, ягоды. Как можно сварить пищу, если нет котелка и воды.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фотоматериалы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лекарства должны быть у туриста.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походе и умение оказывать первую помощь при ушибе, порезах, ожоге, обморожении. Зачем туристу аптечка. Лекарства, которые должны быть в аптечке туриста, способы пользования аптечкой. Почему важно обращаться за 36 помощью к взрослому. Игра «Кто правильно соберёт аптечку туриста». Практическое задание на усвоение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знаний, какая помощь необходима при ушибах, порезах, обморожениях, укусах. Разгадывание загадок на тему лекарств, необходимых туристу.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иллюстрации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природы — подорожник.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включением игр и творческих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Подорожник — почему он так называется. Листья подорожника — ранозаживляющее средство при ушибах, нарывах. Другие полезные свойства подорожника. Стихи, загадки, пословицы о целебных свойствах подорожника. Лекарственные растения и травы. Деревья — «лекари в зелёных халатах». Собираем копилку народной мудрости. Беседа о том, как лечились в старину народными средствами.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фотоматериалы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сказку.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интерактивной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о путешественниках и путешествиях. Средства передвижения путешественников в сказках — ковёр-самолёт, чудо-печка, волшебные птицы и драконы, корабли, сказочные кони. Путешественники в сказках: барон Мюнхгаузен, Иванушка-дурачок, Лягушка-путешественница, Бременские музыканты. Что брали с собой в путешествия сказочные герои? Как природа помогала сказочным путешественникам? Видеопутешествие с героями сказок. Творческие задания на сравнение сказочных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реальных средств передвижения.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иллюстрации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Огонь – друг и огонь – враг.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Сюжетное занятие интегрированного характера, включающее пластические этюды, загадки, игры-эстафеты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Костёр на привале туристов. Разные виды костров: «звезда», «шалаш». Почему только взрослые могут разводить костёр. Правила обращения с костром для всех туристов. Когда огонь становится врагом. Опасность пожара в лесу и как её предотвратить. Правила пожарной безопасности для туристов. Пластический этюд «Огонь — друг и огонь — враг». Загадки об огне и костре. Игры-эстафеты «Собери ветки для костра», «Юные пожарные».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дидактические игры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юных туристов. Безопасность.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интерактивной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во время похода: на проезжей части, рядом с водоёмом, в лесу. Путешествие со сказочным героем Колобком (с использованием интерактивной доски или мультимедийного проектора). Составление плана-карты с использованием условных знаков. Игра-соревнование «Наполни аптечку». Загадки на правила безопасного поведения в походе. Дидактическая игра «Лесная аптека». Игра «Съедобное — несъедобное» (грибы, ягоды).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фотоматериалы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юных туристов. Ориентирование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местности.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с элементами интерактивной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ориентирования туриста в разное время суток, в незнакомой местности.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Компас, топографическая карта, план. Практические упражнения на использование оборудования, помогающего ориентироваться в пространстве во время движения. Кроссворд для юных туристят.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игры, сюжетные картинки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из рюкзака.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занятие на открытом воздухе с элементами спортивных игр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направленные на усвоение правил безопасного поведения на природе и во время движения: «Собери рюкзак», «Какие мы туристы», «Туристическое лото». Тематические подвижные игры с элементами туристской техники: «Ловкие туристы», «Переправа через болото», «Пробеги — не упади», «Уложи рюкзак», «Лиса и мышки». Игры с элементами туристской техники: «Белки-стрелки»; «Следопыты», «12 записок», «Зарница», «Полоса препятствий», «Путешествие по карте», «Мини-поход», «Казаки-разбойники», «Лисица и охотники», «Клад», «В поисках сокровищ», «Ралли на природе», «Исследователи леса». Сюжетные занятия по сезонам, по видам туризма, по распределению обязанностей, круговая тренировка.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игры, спортивный и туристский  инвентарь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Готовимся к походу.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физкультурное занятие — квест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открытом воздухе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Физкультурный квест. Разные виды бега и ходьбы. Разминка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элементами аэробики «Мы готовимся в поход». Преодоление препятствий с поиском карточек, указывающих на дальнейшие действия. Встречи с игровыми персонажами: Леший, Берёзка, Пчела, Костёр. Вертикальное лазание (скалодром). Групповые упражнения с мячом и сеткой. Пролезание в тоннели. Тир или дартс. Ходьба по повышенной опоре (буму, скамейке) с заданиями. Преодоление смоделированных нестандартных препятствий (лес, река, овраг). Нахождение предметов, необходимых для похода. В итоге — собранный рюкзачок.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и туристский инвентарь</w:t>
            </w:r>
          </w:p>
        </w:tc>
      </w:tr>
      <w:tr w:rsidR="00AD5DD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Прогулка-поход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любовь к малой Родине через формирование представлений о родном городе, природе и культуре родного края. Закреплять правила дорожного движения и правила поведения в общественных местах. Движения на маршруте: обычная ходьба в разном темпе, ходьба на носках, ходьба с преодолением естественных препятствий, ходьба змейкой, бег в среднем темпе, прыжки на месте, с продвижением вперёд. Наблюдение за природными и социальными объектами: «Мой любимый детский сад» (здание детского сада, участок, отведённый группе,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бассейн, стадион, оборудование для игр на территории детского сада), «Дом, в котором я живу» (с кем я живу; моя семья, мои 39 животные, мои любимые игрушки), «В этом доме живёт мой лучший друг» (как мы играем вместе; наши любимые игры); «Общественные здания нашего города» (школа, магазин, аптека), «Транспорт и пешеходы». Игры и упражнения: «Не ошибись» (закрепляем знание правил дорожного движения, информацию о работе светофора, понятия «пешеходный переход», «проезжая часть», «пешеход»), игра-драматизация «Правила уличного движения» (закрепляем знания о правилах поведения на улице, учим применять личный опыт в совместной игровой деятельности),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DD0" w:rsidRDefault="0027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Туристский инвентарь</w:t>
            </w:r>
          </w:p>
        </w:tc>
      </w:tr>
    </w:tbl>
    <w:p w:rsidR="00AD5DD0" w:rsidRDefault="00275111">
      <w:pPr>
        <w:pStyle w:val="ac"/>
        <w:ind w:firstLine="28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3.2 Организация работы с родителями в процессе реализации Программы</w:t>
      </w:r>
    </w:p>
    <w:tbl>
      <w:tblPr>
        <w:tblStyle w:val="af3"/>
        <w:tblW w:w="9855" w:type="dxa"/>
        <w:tblLook w:val="04A0"/>
      </w:tblPr>
      <w:tblGrid>
        <w:gridCol w:w="4927"/>
        <w:gridCol w:w="4928"/>
      </w:tblGrid>
      <w:tr w:rsidR="00AD5DD0">
        <w:tc>
          <w:tcPr>
            <w:tcW w:w="4927" w:type="dxa"/>
            <w:shd w:val="clear" w:color="auto" w:fill="auto"/>
          </w:tcPr>
          <w:p w:rsidR="00AD5DD0" w:rsidRDefault="002751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4927" w:type="dxa"/>
            <w:shd w:val="clear" w:color="auto" w:fill="auto"/>
          </w:tcPr>
          <w:p w:rsidR="00AD5DD0" w:rsidRDefault="00275111">
            <w:pPr>
              <w:pStyle w:val="ac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AD5DD0" w:rsidRDefault="00AD5DD0">
            <w:pPr>
              <w:pStyle w:val="ac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5DD0">
        <w:trPr>
          <w:trHeight w:val="535"/>
        </w:trPr>
        <w:tc>
          <w:tcPr>
            <w:tcW w:w="4927" w:type="dxa"/>
            <w:shd w:val="clear" w:color="auto" w:fill="auto"/>
          </w:tcPr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Красной книги области</w:t>
            </w: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«Знаем ли мы свой город»</w:t>
            </w:r>
          </w:p>
          <w:p w:rsidR="00AD5DD0" w:rsidRDefault="00AD5DD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«Как помочь ребёнку запомнить свой адрес»</w:t>
            </w:r>
          </w:p>
          <w:p w:rsidR="00AD5DD0" w:rsidRDefault="00AD5DD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ind w:left="114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Помощь в создании детской библиотеки в группе</w:t>
            </w:r>
          </w:p>
          <w:p w:rsidR="00AD5DD0" w:rsidRDefault="00AD5DD0">
            <w:pPr>
              <w:pStyle w:val="ac"/>
              <w:ind w:left="114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Семейные путешествия</w:t>
            </w: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Помощь родителей в создании уголка туризма</w:t>
            </w:r>
          </w:p>
          <w:p w:rsidR="00AD5DD0" w:rsidRDefault="00AD5DD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на тему «Что туристу интересно и полезно?»</w:t>
            </w:r>
          </w:p>
          <w:p w:rsidR="00AD5DD0" w:rsidRDefault="00AD5DD0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Спортивное развлечение «Ловкие, смелые, быстрые, умелые»</w:t>
            </w:r>
          </w:p>
          <w:p w:rsidR="00AD5DD0" w:rsidRDefault="00AD5DD0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Прогулка-поход «С чего начинается Родина»</w:t>
            </w:r>
          </w:p>
          <w:p w:rsidR="00AD5DD0" w:rsidRDefault="00AD5DD0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D5DD0" w:rsidRDefault="00275111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Привлечение родителей к участию в изготовлении Красной книги. </w:t>
            </w: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Знакомство с достопримечательностями, местами отдыха в городе. Родители участвуют в составлении фотоальбома, посвящённого родному городу;</w:t>
            </w: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Творческое задание для родителей и детей «Нарисуй маршрут прогулки из дома до детского сада». Родители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детьми придумывают схематические знаки, обозначают направления движения, маячками отмечают опасности в пути. Итогом проводимой работы может быть конкурс «Самый наблюдательный»;</w:t>
            </w:r>
          </w:p>
          <w:p w:rsidR="00AD5DD0" w:rsidRDefault="00AD5DD0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Совместно с родителями педагоги создают библиотеку «Юный турист» (книги о походах, великих путешественниках, туризме);</w:t>
            </w:r>
          </w:p>
          <w:p w:rsidR="00AD5DD0" w:rsidRDefault="00AD5DD0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AD5DD0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Родители совместно с детьми создают альбом «Вместе с мамой, вместе с папой» о семейном отдыхе;</w:t>
            </w:r>
          </w:p>
          <w:p w:rsidR="00AD5DD0" w:rsidRDefault="00AD5DD0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Родители пополняют предметами и материалами туристского снаряжения;</w:t>
            </w:r>
          </w:p>
          <w:p w:rsidR="00AD5DD0" w:rsidRDefault="00AD5DD0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 ходе анкетирования педагоги определяют, какие формы работы родители считают успешными, какая информация представляется им особенно полезной;</w:t>
            </w: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ходе проведения спортивного развлечения родители предстают в роли сказочных героев;</w:t>
            </w:r>
          </w:p>
          <w:p w:rsidR="00AD5DD0" w:rsidRDefault="00AD5DD0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5DD0" w:rsidRDefault="00275111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Привлечение родителей к организации прогулки-похода.</w:t>
            </w:r>
          </w:p>
        </w:tc>
      </w:tr>
    </w:tbl>
    <w:p w:rsidR="00AD5DD0" w:rsidRDefault="00275111">
      <w:pPr>
        <w:pStyle w:val="ac"/>
        <w:jc w:val="both"/>
        <w:rPr>
          <w:rStyle w:val="apple-converted-space"/>
          <w:rFonts w:ascii="Times New Roman" w:hAnsi="Times New Roman"/>
          <w:sz w:val="28"/>
          <w:szCs w:val="28"/>
          <w:u w:val="single"/>
        </w:rPr>
      </w:pPr>
      <w:r>
        <w:rPr>
          <w:rStyle w:val="apple-converted-space"/>
          <w:rFonts w:ascii="Times New Roman" w:hAnsi="Times New Roman"/>
          <w:sz w:val="28"/>
          <w:szCs w:val="28"/>
          <w:u w:val="single"/>
        </w:rPr>
        <w:lastRenderedPageBreak/>
        <w:t>3.3 Материально-техническое обеспечение Программы</w:t>
      </w:r>
    </w:p>
    <w:p w:rsidR="00AD5DD0" w:rsidRDefault="00275111">
      <w:pPr>
        <w:pStyle w:val="ac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Оборудование и материалы: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Столы;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Стулья;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lastRenderedPageBreak/>
        <w:t>Мольберт;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Доска;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ИКТ;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Фотоматериалы;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Модели: Глобус Земли физический М 1: 50 млн; Комплекты макетов форм поверхности суши; Модель экологической тропы; Физические карты РФ, мира; План-карты, схемы «Моя группа», «Мой участок», «Мой детский сад»; Макет «Моя группа», «Мой детский сад;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Альбомы, созданные педагогами совместно с детьми: «Лекарственные растения», «Грибы», «Правила поведения на природе», «Типы костров», «Погода по приметам», «Животные-синоптики», «Узнай по следам», «Лесные правила», «Загадки о туризме», «Мы познаём мир», «Что нас окружает».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Тематические альбомы, книги, иллюстрации, сюжетные картинки;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Дидактичекие игры, атласы;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Объекты натуральные: гербарии растений, коллекции шишек, семян, камней и т.д.;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Туристское снаряжение: рюкзак, медицинская аптечка, компасы, бинокли и т.д.;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Альбомы, цветная бумага, картон, фольга;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Краски, гуашь;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Цветные карандаши, восковые мелки;</w:t>
      </w:r>
    </w:p>
    <w:p w:rsidR="00AD5DD0" w:rsidRDefault="00275111">
      <w:pPr>
        <w:pStyle w:val="ac"/>
        <w:numPr>
          <w:ilvl w:val="0"/>
          <w:numId w:val="11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Материалы для экспериментирования;</w:t>
      </w:r>
    </w:p>
    <w:p w:rsidR="00AD5DD0" w:rsidRDefault="00AD5DD0">
      <w:pPr>
        <w:pStyle w:val="ac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5DD0" w:rsidRDefault="00AD5DD0">
      <w:pPr>
        <w:pStyle w:val="ac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3.4 Организационно-методическое обеспечение Программы</w:t>
      </w:r>
    </w:p>
    <w:p w:rsidR="00AD5DD0" w:rsidRDefault="00275111">
      <w:pPr>
        <w:pStyle w:val="ac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Используемая парциальная программа рекреационного туризма для детей старшего дошкольного возраста «Весёлый рюкзачок» А.А. Чеменевой, А.Ф. Мельниковой, В.С. Волковой, методики, технологии которой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предусматривают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реализации индивидуального и дифференцированного подходов в работе с детьми. В основу разработки Программы легли методические подходы: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Авдеева Н., Князева О., Стеркина Р. Основы безопасности детей дошкольного возраста: Программа дошкольных образовательных учреждений // Дошкольное воспитание. № 3. 1997. С. 32–40; № 4. 1997. С. 5–13.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Алексеев А.А. Питание в туристском походе. М., 1995.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Антропов К., Расторгуев М. Узлы. М., 1994.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Ашиков В.И., Ашикова С.Г. Семицветик. Программа и руководство по культурно-экологическому воспитанию и развитию детей дошкольного возраста. М., 1997.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Багаутдинова Ф.Г. Туристско-краеведческая деятельность в начальной школе. М., 1996.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6. Багаутдинова Ф.Г. Туристско-краеведческая деятельность учащихся начальных классов. М., 1992. 7. Бакина Н.А., Серебрякова Т.А. Помоги себе сам: система работы по воспитанию у детей дошкольного возраста основ ценностного отношения к своему здоровью. Н. Новгород, 2005.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Барышева Ю.А. Формирование эколого-краеведческих знаний в начальной школе. М., 1997.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Большакова Л.И. Воспитание у детей любви к родному краю // Детство. Отрочество. Юность. 2014. № 5/6. С. 1–6.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Бочарова Н.И. Оздоровительный семейный досуг с детьми дошкольного возраста: пособие для родителей и воспитателей. 2-е изд., испр. и доп. М., 2003.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Бочарова Н.И. Организация краеведо-туристской деятельности старших дошкольников: Методические рекомендации. М., 1992.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Бочарова Н.И. Туристские прогулки в детском саду: пособие для практических работников дошкольных образовательных учреждений. М., 2004.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Водолажская И.А. Программа занятий кружка «Мир вокруг нас» для подготовительных групп детского сада // Туристско-краеведческая деятельность дошкольников и младших школьников. Образовательные программы. Вып. 1. Омск, 1996, с. 23–25.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Глазачев С.Н., Грехова Л.И., Сотникова Н.Н. Экологическое образование в опытах дошкольных учреждений. (Минераловодский отдел образования: проблемы, поиск, опыт). М., Ставрополь, 1999. 15. Глазырина Л.Д., Овсянкин В.А. Методика физического воспитания детей дошкольного возраста: Пособие для педагогов дошкольных учреждений. М., 1999.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Голицина Н.С., Шумова И.М. Воспитание основ здорового образа жизни у малышей. М., 2007.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Головина О.И., Зайцева Т.С. «Познай себя сам»: Методическое пособие по валеологическому образованию дошкольников. Изд.3-е. Набережные Челны, 2010. </w:t>
      </w:r>
    </w:p>
    <w:p w:rsidR="00AD5DD0" w:rsidRDefault="00275111">
      <w:pPr>
        <w:pStyle w:val="ac"/>
        <w:jc w:val="both"/>
      </w:pPr>
      <w:r>
        <w:rPr>
          <w:rFonts w:ascii="Times New Roman" w:hAnsi="Times New Roman"/>
          <w:sz w:val="28"/>
          <w:szCs w:val="28"/>
        </w:rPr>
        <w:t xml:space="preserve">18. Горлова Н.А. Современные дошкольники: какие они // Электронный журнал «Обруч.ru» URL: </w:t>
      </w:r>
      <w:hyperlink r:id="rId8">
        <w:r>
          <w:rPr>
            <w:rStyle w:val="-"/>
            <w:rFonts w:ascii="Times New Roman" w:hAnsi="Times New Roman"/>
            <w:sz w:val="28"/>
            <w:szCs w:val="28"/>
          </w:rPr>
          <w:t>http://www.obruch.ru/node/825</w:t>
        </w:r>
      </w:hyperlink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Грехова Л.И. В союзе с природой. Эколого-природоведческие игры и развлечения с детьми. М., 2002.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Детский туризм и краеведение: Рекламный справочник. М., 1994. 78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Завьялова Т.П. Дошкольный туризм: проблемы, поиски, решения // Физическая культура: воспитание, образование, тренировка. 2001. № 2. С. 45–50.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Завьялова Т.П. Методические рекомендации по организации и проведению учебных занятий с использованием подвижных игр в процессе подготовки юных туристов (из опыта работы). Тюмень, 1993.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Завьялова Т.П. Организация и методика использования средств туризма в физическом воспитании дошкольников 6–7 лет // Физкультурное образование Сибири. 2001. № 1(15). С. 15–22. 24. Завьялова Т.П. Программа двигательной и познавательной деятельности с использованием средств туризма «Туристята» </w:t>
      </w:r>
      <w:r>
        <w:rPr>
          <w:rFonts w:ascii="Times New Roman" w:hAnsi="Times New Roman"/>
          <w:sz w:val="28"/>
          <w:szCs w:val="28"/>
        </w:rPr>
        <w:lastRenderedPageBreak/>
        <w:t xml:space="preserve">(для подготовительной к школе группы) // Дошкольное воспитание. 2003. № 8, с. 50–53.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Завьялова Т.П. Туризм в детском саду: новые возможности, новые решения: учебно-методическое пособие. Тюмень, 2006.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Земскова-Названова Л.И. Люби и знай родной свой край: занятия по краеведению с малышами. М., 2006.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Климова Т., Таранкова Н. Мы открываем мир: Программа экологического образования дошкольников / Дошкольное воспитание. 1996. № 7. С. 20–25.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Козлов И.М. Проблемы физического воспитания дошкольников // Физическая культура: воспитание, образование, тренировка. 1996. № 2. С. 11–12.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Кокуева Л.В. «Я и моя родина». Программа воспитания, развития и саморазвития детей дошкольного возраста. Ярославль, 2001.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Колбовский Е.Ю. Экологический туризм и экология туризма. М., 2011.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Комарова Н.Г., Грибова Л.Ф. «С чего начинается Родина…» // Управление ДОУ. 2002. № 6.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Королёва А.Е., Кученева Г.Г. Экологическая дорожка. Авторская программа / Вестник АсЭкО. 1994. Вып. 3–4. С. 3–7.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Кравченко Т.А., Фокина И.М. Особенности социально-коммуникативного развития ребёнка-дошкольника // Сборник материалов Ежегодной международной научно-практической конференции «Воспитание и обучение детей младшего возраста». 2015. Том I.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Круглый год на свежем воздухе: материалы из опыта дошкольных образовательных учреждений г. Калуги по организации прогулок с детьми. Калуга, 2003.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Кузнецов А.Н., Линчак Е.Н. Комплексная программа деятельности летнего оздоровительно-образовательного центра «Лето — это маленькая жизнь». Бердск, 2002.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Куликов В.М. Знатоки идут по фотоследу: Настольная топографическая игра. М., 1996.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Куликов В.М. Походная туристская игротека. Сборник № 2. М., 1994.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Куприна Л.Е. Азбука туриста-эколога. М., 1991.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Листок на ладони: методическое пособие по проведению экскурсий с целью экологического и эстетического воспитания дошкольников. СПб., 2005.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Мальшакова В.Е. Воспитание грамотного пешехода. Сборник методических материалов для работы воспитателей с детьми дошкольного возраста. Тюмень, 1992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Мамонова Ю.Н. Программа краеведо-туристской деятельности в детском саду // Краеведо-туристская работа с дошкольниками. Материалы научно-практической конференции, 16 февраля 1995. М., 1995. С. 31–45. 79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Мир и человек. Географический атлас / ред. И.К. Жданова. М., 1988–1991.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Мир природы и ребёнок. Методика экологического воспитания дошкольников: Учебное пособие для педагогических училищ по специальности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«Дошкольное образование» / под ред. Л.М. Маневцовой, П.Г. Сморуковой. СПб, 1998.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Могучее средство развития личности: Сборник статей. М., 1994.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Молодова Л.П. Игровые экологические занятия с детьми: Учебно-методические пособие для воспитателей детских садов и учителей. Минск, 1996.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Николаева С.Н. Программа экологического воспитания дошкольников. М., 1993.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Николаева С.Н. Формирование экологической культуры. Старшая группа // Дошкольное воспитание. 1996. № 7–9.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Николаева С.Н. Юный эколог. Система работы в средней группе детского сада. Для занятий с детьми 4–5 лет. М., 2010.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Обухова Л.А., Лемяскина Н.А. Тридцать уроков здоровья для первоклассников: Методическое пособие. М., 2001.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Организация краеведо-туристской деятельности старших дошкольников / сост. Н.С. Голицына. М., 1992.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Остапец А.А. Концептуальные положения программы «Школа — окружающий мир» // Краеведо-туристская работа с дошкольниками: Матер. научно.-практической конференции.М., 1995, с. 7–9.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Остапец А.А. Педагогика и психология туристско-краеведческой деятельности учащихся: Методические рекомендации. М., 2001.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Остапец А.А. Универсальное средство экологического воспитания. М., 1996.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54. Патриотическое воспитание дошкольников средствами краеведо-туристской деятельности: Пособие для реализации государственной программы «Патриотическое воспитание граждан Российской Федерации на 2001–2005 гг.» 2-е изд. М., 2004.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Петин А.Н. Экологические основы экскурсионной и рекреационной деятельности. Белгород, 2012.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URL: http://минобрнауки.рф/ документы/6261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Приступа Е.И. Здоровье ребёнка как социальная ценность // «Знание. Понимание. Умение». 2007. № 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Программы кружков «Юные экологи-краеведы», «Туристы-экологи», «Младшие инструкторы по туристско-краеведческой работе и эколого-туристской подготовке» / сост. Л.Е. Куприна. М., 1991.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Прохорова Г.А. Программа дошкольного экологического воспитания. Программы по экологии для общеобразовательных учебных заведений и детских дошкольных учреждений. Курган, 1993.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Романенко О.Г., Данилова Л.И., Дорошина Т.В. Метод моделирования в экологическом воспитании детей // Актуальные задачи педагогики. Материалы </w:t>
      </w:r>
      <w:r>
        <w:rPr>
          <w:rFonts w:ascii="Times New Roman" w:hAnsi="Times New Roman"/>
          <w:sz w:val="28"/>
          <w:szCs w:val="28"/>
        </w:rPr>
        <w:lastRenderedPageBreak/>
        <w:t xml:space="preserve">II Международной научной конференции, г. Чита, июнь 2012 г. Чита, 2012. С. 60–62.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Романова Е.А., Малюшкина А.Б. Правила дорожного движения для детей дошкольного возраста. М., 2005.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Сборник официальных документов по детско-юношескому туризму, краеведению и летнему отдыху детей. М., 1995.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Скоролупова О.А. Занятия с детьми старшего дошкольного возраста по теме «Правила и безопасность дорожного движения», М., 2004.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Скорынина Г. Юный турист //Дошкольное воспитание. 1999, № 6, с. 61–64.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Смирнова Е.О., Лаврентьева Т.В. Дошкольник в современном мире. М., 2008.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Соболева А.В. Загадки-смекалки. Практическое пособие для логопедов, воспитателей и родителей. М., 2000.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Сулейманов И.И. Основы воспитания координационных способностей: Лекция. Омск, ОГИФК, 2001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Сулейманов И.И., Михалев В.И. и др. Общее физкультурное образование: Учебник. Т. 1.: Школьное физкультурное образование. Омск, 1998.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Тихомирова Л.Ф. Формируем у детей правильное отношение к своему здоровью. Пособие для воспитателей дошкольных учреждений, педагогов, родителей. Ярославль, 1997.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Трубицына С. Прогулка с детьми. Поиск гармонии с окружающим миром // Наш вальдорфский детский сад. М., 2002. С. 39–46.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Фельдштейн Д.И. Приоритетные направления психолого-педагогических исследований в условиях значимых изменений ребёнка и ситуации его развития // Бюллетень Высшей аттестационной комиссии Министерства образования и науки Российской Федерации. 2010. № 4. С. 20–32.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Физкультурно-оздоровительная работа в ДОУ: планирование, занятия, упражнения, спортивно-досуговые мероприятия / авт.-сост. О.Ф. Горбатенко, Т.А. Кардаильская, Г.П. Попова. Волгоград, 2008. 73. Цветкова И.В. Туристятам: Книжка-раскраска и книжка-подсказка маленьким любителям путешествий. М., 1993.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Чеменева А.А., Ушакова-Славолюбова О.А. Коммуникативно-ориентированная предметная среда физкультурного образования дошкольника: Научно-методическое пособие. СПб., 2012.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75. Шарманова С.Б., Фёдоров А.И. Развитие познавательных способностей детей дошкольного возраста в процессе физического воспитания // Физическая культура: воспитание, образование, тренировка. 1998, № 1, с. 50–54.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Шибаев А.С. Умеете ли вы ориентироваться в пространстве и времени? Умеете ли вы предсказывать погоду? Программированные задания. М., 1996.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Шишкина В.А., Дедулевич М.Н. Прогулки в природу: учебно-методическое пособие для воспитателей дошкольных образовательных учреждений. 2-е изд. М., 2003.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78. Школьник Ю.К., Золотарёва Е.А. Атлас животных. М., 2011. </w:t>
      </w:r>
    </w:p>
    <w:p w:rsidR="00AD5DD0" w:rsidRDefault="0027511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79. Юные инструкторы туризма. М., 2002. </w:t>
      </w:r>
    </w:p>
    <w:p w:rsidR="00AD5DD0" w:rsidRDefault="00275111">
      <w:pPr>
        <w:pStyle w:val="ac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80. Юные туристы-краеведы. М., 2004. 81. Юные туристы-экологи. М., 2004</w:t>
      </w:r>
    </w:p>
    <w:p w:rsidR="00AD5DD0" w:rsidRDefault="00AD5DD0">
      <w:pPr>
        <w:pStyle w:val="ac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D5DD0" w:rsidRDefault="00275111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пособия:</w:t>
      </w:r>
    </w:p>
    <w:p w:rsidR="00AD5DD0" w:rsidRDefault="00275111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</w:p>
    <w:p w:rsidR="00AD5DD0" w:rsidRDefault="00275111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</w:p>
    <w:p w:rsidR="00AD5DD0" w:rsidRDefault="00275111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AD5DD0" w:rsidRDefault="00275111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</w:p>
    <w:p w:rsidR="00AD5DD0" w:rsidRDefault="00AD5DD0">
      <w:pPr>
        <w:pStyle w:val="ac"/>
        <w:rPr>
          <w:rFonts w:ascii="Times New Roman" w:hAnsi="Times New Roman"/>
          <w:b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b/>
          <w:sz w:val="28"/>
          <w:szCs w:val="28"/>
        </w:rPr>
      </w:pPr>
    </w:p>
    <w:p w:rsidR="00AD5DD0" w:rsidRDefault="00AD5DD0">
      <w:pPr>
        <w:pStyle w:val="ac"/>
        <w:rPr>
          <w:rFonts w:ascii="Times New Roman" w:hAnsi="Times New Roman"/>
          <w:b/>
          <w:sz w:val="28"/>
          <w:szCs w:val="28"/>
        </w:rPr>
      </w:pPr>
    </w:p>
    <w:p w:rsidR="00AD5DD0" w:rsidRDefault="00275111">
      <w:pPr>
        <w:pStyle w:val="ac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AD5DD0" w:rsidRDefault="00AD5DD0">
      <w:pPr>
        <w:pStyle w:val="ac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D5DD0" w:rsidRDefault="00AD5DD0">
      <w:pPr>
        <w:pStyle w:val="ac"/>
        <w:jc w:val="right"/>
      </w:pPr>
    </w:p>
    <w:sectPr w:rsidR="00AD5DD0" w:rsidSect="00833DB8">
      <w:footerReference w:type="default" r:id="rId9"/>
      <w:pgSz w:w="11906" w:h="16838"/>
      <w:pgMar w:top="1134" w:right="1133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7E6" w:rsidRDefault="00FE57E6">
      <w:pPr>
        <w:spacing w:after="0" w:line="240" w:lineRule="auto"/>
      </w:pPr>
      <w:r>
        <w:separator/>
      </w:r>
    </w:p>
  </w:endnote>
  <w:endnote w:type="continuationSeparator" w:id="1">
    <w:p w:rsidR="00FE57E6" w:rsidRDefault="00FE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D0" w:rsidRDefault="00833DB8">
    <w:pPr>
      <w:pStyle w:val="af0"/>
      <w:jc w:val="center"/>
    </w:pPr>
    <w:r>
      <w:fldChar w:fldCharType="begin"/>
    </w:r>
    <w:r w:rsidR="00275111">
      <w:instrText>PAGE</w:instrText>
    </w:r>
    <w:r>
      <w:fldChar w:fldCharType="separate"/>
    </w:r>
    <w:r w:rsidR="00E83824">
      <w:rPr>
        <w:noProof/>
      </w:rPr>
      <w:t>29</w:t>
    </w:r>
    <w:r>
      <w:fldChar w:fldCharType="end"/>
    </w:r>
  </w:p>
  <w:p w:rsidR="00AD5DD0" w:rsidRDefault="00AD5DD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7E6" w:rsidRDefault="00FE57E6">
      <w:pPr>
        <w:spacing w:after="0" w:line="240" w:lineRule="auto"/>
      </w:pPr>
      <w:r>
        <w:separator/>
      </w:r>
    </w:p>
  </w:footnote>
  <w:footnote w:type="continuationSeparator" w:id="1">
    <w:p w:rsidR="00FE57E6" w:rsidRDefault="00FE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6D2"/>
    <w:multiLevelType w:val="multilevel"/>
    <w:tmpl w:val="991AF96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090400F0"/>
    <w:multiLevelType w:val="multilevel"/>
    <w:tmpl w:val="3898A906"/>
    <w:lvl w:ilvl="0">
      <w:start w:val="1"/>
      <w:numFmt w:val="decimal"/>
      <w:lvlText w:val="%1.1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044C"/>
    <w:multiLevelType w:val="multilevel"/>
    <w:tmpl w:val="2C982DC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90" w:hanging="495"/>
      </w:pPr>
    </w:lvl>
    <w:lvl w:ilvl="2">
      <w:start w:val="1"/>
      <w:numFmt w:val="decimal"/>
      <w:lvlText w:val="%1.%2.%3"/>
      <w:lvlJc w:val="left"/>
      <w:pPr>
        <w:ind w:left="1110" w:hanging="720"/>
      </w:pPr>
    </w:lvl>
    <w:lvl w:ilvl="3">
      <w:start w:val="1"/>
      <w:numFmt w:val="decimal"/>
      <w:lvlText w:val="%1.%2.%3.%4"/>
      <w:lvlJc w:val="left"/>
      <w:pPr>
        <w:ind w:left="1665" w:hanging="1080"/>
      </w:pPr>
    </w:lvl>
    <w:lvl w:ilvl="4">
      <w:start w:val="1"/>
      <w:numFmt w:val="decimal"/>
      <w:lvlText w:val="%1.%2.%3.%4.%5"/>
      <w:lvlJc w:val="left"/>
      <w:pPr>
        <w:ind w:left="1860" w:hanging="1080"/>
      </w:pPr>
    </w:lvl>
    <w:lvl w:ilvl="5">
      <w:start w:val="1"/>
      <w:numFmt w:val="decimal"/>
      <w:lvlText w:val="%1.%2.%3.%4.%5.%6"/>
      <w:lvlJc w:val="left"/>
      <w:pPr>
        <w:ind w:left="2415" w:hanging="1440"/>
      </w:pPr>
    </w:lvl>
    <w:lvl w:ilvl="6">
      <w:start w:val="1"/>
      <w:numFmt w:val="decimal"/>
      <w:lvlText w:val="%1.%2.%3.%4.%5.%6.%7"/>
      <w:lvlJc w:val="left"/>
      <w:pPr>
        <w:ind w:left="2610" w:hanging="1440"/>
      </w:pPr>
    </w:lvl>
    <w:lvl w:ilvl="7">
      <w:start w:val="1"/>
      <w:numFmt w:val="decimal"/>
      <w:lvlText w:val="%1.%2.%3.%4.%5.%6.%7.%8"/>
      <w:lvlJc w:val="left"/>
      <w:pPr>
        <w:ind w:left="3165" w:hanging="1800"/>
      </w:pPr>
    </w:lvl>
    <w:lvl w:ilvl="8">
      <w:start w:val="1"/>
      <w:numFmt w:val="decimal"/>
      <w:lvlText w:val="%1.%2.%3.%4.%5.%6.%7.%8.%9"/>
      <w:lvlJc w:val="left"/>
      <w:pPr>
        <w:ind w:left="3720" w:hanging="2160"/>
      </w:pPr>
    </w:lvl>
  </w:abstractNum>
  <w:abstractNum w:abstractNumId="3">
    <w:nsid w:val="195B6019"/>
    <w:multiLevelType w:val="multilevel"/>
    <w:tmpl w:val="B45CC2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5534B5"/>
    <w:multiLevelType w:val="multilevel"/>
    <w:tmpl w:val="772EAA2A"/>
    <w:lvl w:ilvl="0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CE92239"/>
    <w:multiLevelType w:val="multilevel"/>
    <w:tmpl w:val="4AF4F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67723E"/>
    <w:multiLevelType w:val="multilevel"/>
    <w:tmpl w:val="2F9CE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873254"/>
    <w:multiLevelType w:val="multilevel"/>
    <w:tmpl w:val="FA2E53A0"/>
    <w:lvl w:ilvl="0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35BC1D75"/>
    <w:multiLevelType w:val="multilevel"/>
    <w:tmpl w:val="733427A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90" w:hanging="495"/>
      </w:pPr>
    </w:lvl>
    <w:lvl w:ilvl="2">
      <w:start w:val="1"/>
      <w:numFmt w:val="decimal"/>
      <w:lvlText w:val="%1.%2.%3"/>
      <w:lvlJc w:val="left"/>
      <w:pPr>
        <w:ind w:left="1110" w:hanging="720"/>
      </w:pPr>
    </w:lvl>
    <w:lvl w:ilvl="3">
      <w:start w:val="1"/>
      <w:numFmt w:val="decimal"/>
      <w:lvlText w:val="%1.%2.%3.%4"/>
      <w:lvlJc w:val="left"/>
      <w:pPr>
        <w:ind w:left="1665" w:hanging="1080"/>
      </w:pPr>
    </w:lvl>
    <w:lvl w:ilvl="4">
      <w:start w:val="1"/>
      <w:numFmt w:val="decimal"/>
      <w:lvlText w:val="%1.%2.%3.%4.%5"/>
      <w:lvlJc w:val="left"/>
      <w:pPr>
        <w:ind w:left="1860" w:hanging="1080"/>
      </w:pPr>
    </w:lvl>
    <w:lvl w:ilvl="5">
      <w:start w:val="1"/>
      <w:numFmt w:val="decimal"/>
      <w:lvlText w:val="%1.%2.%3.%4.%5.%6"/>
      <w:lvlJc w:val="left"/>
      <w:pPr>
        <w:ind w:left="2415" w:hanging="1440"/>
      </w:pPr>
    </w:lvl>
    <w:lvl w:ilvl="6">
      <w:start w:val="1"/>
      <w:numFmt w:val="decimal"/>
      <w:lvlText w:val="%1.%2.%3.%4.%5.%6.%7"/>
      <w:lvlJc w:val="left"/>
      <w:pPr>
        <w:ind w:left="2610" w:hanging="1440"/>
      </w:pPr>
    </w:lvl>
    <w:lvl w:ilvl="7">
      <w:start w:val="1"/>
      <w:numFmt w:val="decimal"/>
      <w:lvlText w:val="%1.%2.%3.%4.%5.%6.%7.%8"/>
      <w:lvlJc w:val="left"/>
      <w:pPr>
        <w:ind w:left="3165" w:hanging="1800"/>
      </w:pPr>
    </w:lvl>
    <w:lvl w:ilvl="8">
      <w:start w:val="1"/>
      <w:numFmt w:val="decimal"/>
      <w:lvlText w:val="%1.%2.%3.%4.%5.%6.%7.%8.%9"/>
      <w:lvlJc w:val="left"/>
      <w:pPr>
        <w:ind w:left="3720" w:hanging="2160"/>
      </w:pPr>
    </w:lvl>
  </w:abstractNum>
  <w:abstractNum w:abstractNumId="9">
    <w:nsid w:val="4A9D20AD"/>
    <w:multiLevelType w:val="multilevel"/>
    <w:tmpl w:val="68F02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6C63F28"/>
    <w:multiLevelType w:val="multilevel"/>
    <w:tmpl w:val="5BCE5F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F45343B"/>
    <w:multiLevelType w:val="multilevel"/>
    <w:tmpl w:val="D3B8B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D0F06"/>
    <w:multiLevelType w:val="multilevel"/>
    <w:tmpl w:val="389E98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sz w:val="28"/>
      </w:rPr>
    </w:lvl>
    <w:lvl w:ilvl="1">
      <w:start w:val="3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D0"/>
    <w:rsid w:val="00275111"/>
    <w:rsid w:val="00833DB8"/>
    <w:rsid w:val="00AD5DD0"/>
    <w:rsid w:val="00DB26DB"/>
    <w:rsid w:val="00E83824"/>
    <w:rsid w:val="00FE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C03F8"/>
  </w:style>
  <w:style w:type="character" w:customStyle="1" w:styleId="a3">
    <w:name w:val="Верхний колонтитул Знак"/>
    <w:uiPriority w:val="99"/>
    <w:qFormat/>
    <w:rsid w:val="00333F2B"/>
    <w:rPr>
      <w:sz w:val="22"/>
      <w:szCs w:val="22"/>
      <w:lang w:eastAsia="en-US"/>
    </w:rPr>
  </w:style>
  <w:style w:type="character" w:customStyle="1" w:styleId="a4">
    <w:name w:val="Нижний колонтитул Знак"/>
    <w:uiPriority w:val="99"/>
    <w:qFormat/>
    <w:rsid w:val="00333F2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qFormat/>
    <w:rsid w:val="003F6ACD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40">
    <w:name w:val="Заголовок 4 Знак"/>
    <w:link w:val="4"/>
    <w:uiPriority w:val="9"/>
    <w:semiHidden/>
    <w:qFormat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5">
    <w:name w:val="Strong"/>
    <w:uiPriority w:val="22"/>
    <w:qFormat/>
    <w:rsid w:val="003F6ACD"/>
    <w:rPr>
      <w:b/>
      <w:bCs/>
    </w:rPr>
  </w:style>
  <w:style w:type="character" w:customStyle="1" w:styleId="c6">
    <w:name w:val="c6"/>
    <w:basedOn w:val="a0"/>
    <w:qFormat/>
    <w:rsid w:val="005155B3"/>
  </w:style>
  <w:style w:type="character" w:customStyle="1" w:styleId="c5">
    <w:name w:val="c5"/>
    <w:basedOn w:val="a0"/>
    <w:qFormat/>
    <w:rsid w:val="005155B3"/>
  </w:style>
  <w:style w:type="character" w:customStyle="1" w:styleId="c30">
    <w:name w:val="c30"/>
    <w:basedOn w:val="a0"/>
    <w:qFormat/>
    <w:rsid w:val="00864010"/>
  </w:style>
  <w:style w:type="character" w:customStyle="1" w:styleId="c7">
    <w:name w:val="c7"/>
    <w:basedOn w:val="a0"/>
    <w:qFormat/>
    <w:rsid w:val="00C3612C"/>
  </w:style>
  <w:style w:type="character" w:customStyle="1" w:styleId="c3">
    <w:name w:val="c3"/>
    <w:basedOn w:val="a0"/>
    <w:qFormat/>
    <w:rsid w:val="00C3612C"/>
  </w:style>
  <w:style w:type="character" w:customStyle="1" w:styleId="a6">
    <w:name w:val="Текст выноски Знак"/>
    <w:basedOn w:val="a0"/>
    <w:uiPriority w:val="99"/>
    <w:semiHidden/>
    <w:qFormat/>
    <w:rsid w:val="00012D6F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3D555E"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rsid w:val="0083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833DB8"/>
    <w:pPr>
      <w:spacing w:after="140"/>
    </w:pPr>
  </w:style>
  <w:style w:type="paragraph" w:styleId="a9">
    <w:name w:val="List"/>
    <w:basedOn w:val="a8"/>
    <w:rsid w:val="00833DB8"/>
    <w:rPr>
      <w:rFonts w:cs="Arial"/>
    </w:rPr>
  </w:style>
  <w:style w:type="paragraph" w:styleId="aa">
    <w:name w:val="caption"/>
    <w:basedOn w:val="a"/>
    <w:qFormat/>
    <w:rsid w:val="0083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833DB8"/>
    <w:pPr>
      <w:suppressLineNumbers/>
    </w:pPr>
    <w:rPr>
      <w:rFonts w:cs="Arial"/>
    </w:rPr>
  </w:style>
  <w:style w:type="paragraph" w:styleId="ac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qFormat/>
    <w:rsid w:val="00BC03F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qFormat/>
    <w:rsid w:val="001D01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qFormat/>
    <w:rsid w:val="001D01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  <w:rsid w:val="00833DB8"/>
  </w:style>
  <w:style w:type="paragraph" w:styleId="af">
    <w:name w:val="header"/>
    <w:basedOn w:val="a"/>
    <w:uiPriority w:val="99"/>
    <w:unhideWhenUsed/>
    <w:rsid w:val="00333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333F2B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qFormat/>
    <w:rsid w:val="009D29A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5155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155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qFormat/>
    <w:rsid w:val="0086401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BB124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qFormat/>
    <w:rsid w:val="00F22410"/>
    <w:rPr>
      <w:rFonts w:eastAsia="Times New Roman"/>
      <w:sz w:val="22"/>
      <w:szCs w:val="22"/>
      <w:lang w:eastAsia="en-US"/>
    </w:rPr>
  </w:style>
  <w:style w:type="table" w:styleId="af3">
    <w:name w:val="Table Grid"/>
    <w:basedOn w:val="a1"/>
    <w:uiPriority w:val="39"/>
    <w:rsid w:val="00333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B12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C03F8"/>
  </w:style>
  <w:style w:type="character" w:customStyle="1" w:styleId="a3">
    <w:name w:val="Верхний колонтитул Знак"/>
    <w:uiPriority w:val="99"/>
    <w:qFormat/>
    <w:rsid w:val="00333F2B"/>
    <w:rPr>
      <w:sz w:val="22"/>
      <w:szCs w:val="22"/>
      <w:lang w:eastAsia="en-US"/>
    </w:rPr>
  </w:style>
  <w:style w:type="character" w:customStyle="1" w:styleId="a4">
    <w:name w:val="Нижний колонтитул Знак"/>
    <w:uiPriority w:val="99"/>
    <w:qFormat/>
    <w:rsid w:val="00333F2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qFormat/>
    <w:rsid w:val="003F6ACD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40">
    <w:name w:val="Заголовок 4 Знак"/>
    <w:link w:val="4"/>
    <w:uiPriority w:val="9"/>
    <w:semiHidden/>
    <w:qFormat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5">
    <w:name w:val="Strong"/>
    <w:uiPriority w:val="22"/>
    <w:qFormat/>
    <w:rsid w:val="003F6ACD"/>
    <w:rPr>
      <w:b/>
      <w:bCs/>
    </w:rPr>
  </w:style>
  <w:style w:type="character" w:customStyle="1" w:styleId="c6">
    <w:name w:val="c6"/>
    <w:basedOn w:val="a0"/>
    <w:qFormat/>
    <w:rsid w:val="005155B3"/>
  </w:style>
  <w:style w:type="character" w:customStyle="1" w:styleId="c5">
    <w:name w:val="c5"/>
    <w:basedOn w:val="a0"/>
    <w:qFormat/>
    <w:rsid w:val="005155B3"/>
  </w:style>
  <w:style w:type="character" w:customStyle="1" w:styleId="c30">
    <w:name w:val="c30"/>
    <w:basedOn w:val="a0"/>
    <w:qFormat/>
    <w:rsid w:val="00864010"/>
  </w:style>
  <w:style w:type="character" w:customStyle="1" w:styleId="c7">
    <w:name w:val="c7"/>
    <w:basedOn w:val="a0"/>
    <w:qFormat/>
    <w:rsid w:val="00C3612C"/>
  </w:style>
  <w:style w:type="character" w:customStyle="1" w:styleId="c3">
    <w:name w:val="c3"/>
    <w:basedOn w:val="a0"/>
    <w:qFormat/>
    <w:rsid w:val="00C3612C"/>
  </w:style>
  <w:style w:type="character" w:customStyle="1" w:styleId="a6">
    <w:name w:val="Текст выноски Знак"/>
    <w:basedOn w:val="a0"/>
    <w:uiPriority w:val="99"/>
    <w:semiHidden/>
    <w:qFormat/>
    <w:rsid w:val="00012D6F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3D555E"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qFormat/>
    <w:rsid w:val="00BC03F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qFormat/>
    <w:rsid w:val="001D01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qFormat/>
    <w:rsid w:val="001D01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333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333F2B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qFormat/>
    <w:rsid w:val="009D29A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5155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155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qFormat/>
    <w:rsid w:val="0086401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BB124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qFormat/>
    <w:rsid w:val="00F22410"/>
    <w:rPr>
      <w:rFonts w:eastAsia="Times New Roman"/>
      <w:sz w:val="22"/>
      <w:szCs w:val="22"/>
      <w:lang w:eastAsia="en-US"/>
    </w:rPr>
  </w:style>
  <w:style w:type="table" w:styleId="af3">
    <w:name w:val="Table Grid"/>
    <w:basedOn w:val="a1"/>
    <w:uiPriority w:val="39"/>
    <w:rsid w:val="00333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BB12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uch.ru/node/8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E2A9-2CD5-440D-8EB4-9C06B715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6579</Words>
  <Characters>37504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2019-02-21T08:42:00Z</cp:lastPrinted>
  <dcterms:created xsi:type="dcterms:W3CDTF">2023-12-22T12:21:00Z</dcterms:created>
  <dcterms:modified xsi:type="dcterms:W3CDTF">2023-12-22T12:21:00Z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