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41" w:rsidRDefault="004C2C41" w:rsidP="00451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D5B" w:rsidRDefault="00AE5D5B" w:rsidP="00AE5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D5B" w:rsidRDefault="00AE5D5B" w:rsidP="00AE5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D5B" w:rsidRDefault="00AE5D5B" w:rsidP="00AE5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D5B" w:rsidRPr="00AE5D5B" w:rsidRDefault="00AE5D5B" w:rsidP="00AE5D5B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AE5D5B" w:rsidRDefault="00AE5D5B" w:rsidP="00AE5D5B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AE5D5B">
        <w:rPr>
          <w:rFonts w:ascii="Times New Roman" w:hAnsi="Times New Roman" w:cs="Times New Roman"/>
          <w:sz w:val="56"/>
          <w:szCs w:val="28"/>
        </w:rPr>
        <w:t>Родительское собрание</w:t>
      </w:r>
      <w:r w:rsidRPr="00AE5D5B">
        <w:rPr>
          <w:rFonts w:ascii="Times New Roman" w:hAnsi="Times New Roman" w:cs="Times New Roman"/>
          <w:b/>
          <w:sz w:val="56"/>
          <w:szCs w:val="28"/>
        </w:rPr>
        <w:t xml:space="preserve"> </w:t>
      </w:r>
    </w:p>
    <w:p w:rsidR="00AE5D5B" w:rsidRDefault="00AE5D5B" w:rsidP="00AE5D5B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AE5D5B">
        <w:rPr>
          <w:rFonts w:ascii="Times New Roman" w:hAnsi="Times New Roman" w:cs="Times New Roman"/>
          <w:b/>
          <w:sz w:val="56"/>
          <w:szCs w:val="28"/>
        </w:rPr>
        <w:t>«Здоровым быть здорово!»</w:t>
      </w:r>
    </w:p>
    <w:p w:rsidR="00AE5D5B" w:rsidRDefault="00AE5D5B" w:rsidP="00AE5D5B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AE5D5B" w:rsidRDefault="00AE5D5B" w:rsidP="00AE5D5B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AE5D5B" w:rsidRPr="00AE5D5B" w:rsidRDefault="00AE5D5B" w:rsidP="00AE5D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5D5B" w:rsidRPr="00AE5D5B" w:rsidRDefault="00AE5D5B" w:rsidP="00AE5D5B">
      <w:pPr>
        <w:jc w:val="right"/>
        <w:rPr>
          <w:rFonts w:ascii="Times New Roman" w:hAnsi="Times New Roman" w:cs="Times New Roman"/>
          <w:sz w:val="28"/>
          <w:szCs w:val="28"/>
        </w:rPr>
      </w:pPr>
      <w:r w:rsidRPr="00AE5D5B">
        <w:rPr>
          <w:rFonts w:ascii="Times New Roman" w:hAnsi="Times New Roman" w:cs="Times New Roman"/>
          <w:sz w:val="28"/>
          <w:szCs w:val="28"/>
        </w:rPr>
        <w:t>Группа №1 «Малышарики»</w:t>
      </w:r>
    </w:p>
    <w:p w:rsidR="004C2C41" w:rsidRDefault="00AE5D5B" w:rsidP="00AE5D5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5D5B">
        <w:rPr>
          <w:rFonts w:ascii="Times New Roman" w:hAnsi="Times New Roman" w:cs="Times New Roman"/>
          <w:sz w:val="28"/>
          <w:szCs w:val="28"/>
        </w:rPr>
        <w:t>Воспитатели: Шилина К.А., Смирнова В.О.</w:t>
      </w:r>
      <w:r w:rsidR="004C2C4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5165C" w:rsidRPr="0045165C" w:rsidRDefault="0045165C">
      <w:pPr>
        <w:rPr>
          <w:rFonts w:ascii="Times New Roman" w:hAnsi="Times New Roman" w:cs="Times New Roman"/>
          <w:sz w:val="28"/>
          <w:szCs w:val="28"/>
        </w:rPr>
      </w:pPr>
      <w:r w:rsidRPr="0045165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45165C">
        <w:rPr>
          <w:rFonts w:ascii="Times New Roman" w:hAnsi="Times New Roman" w:cs="Times New Roman"/>
          <w:sz w:val="28"/>
          <w:szCs w:val="28"/>
        </w:rPr>
        <w:t xml:space="preserve"> </w:t>
      </w:r>
      <w:r w:rsidR="00C34728">
        <w:rPr>
          <w:rFonts w:ascii="Times New Roman" w:hAnsi="Times New Roman" w:cs="Times New Roman"/>
          <w:sz w:val="28"/>
          <w:szCs w:val="28"/>
        </w:rPr>
        <w:t>повышение педагогической компетентности родителей для</w:t>
      </w:r>
      <w:r w:rsidRPr="0045165C">
        <w:rPr>
          <w:rFonts w:ascii="Times New Roman" w:hAnsi="Times New Roman" w:cs="Times New Roman"/>
          <w:sz w:val="28"/>
          <w:szCs w:val="28"/>
        </w:rPr>
        <w:t xml:space="preserve"> здорового образа жизни дошкольников в семье. </w:t>
      </w:r>
    </w:p>
    <w:p w:rsidR="0045165C" w:rsidRPr="0045165C" w:rsidRDefault="0045165C">
      <w:pPr>
        <w:rPr>
          <w:rFonts w:ascii="Times New Roman" w:hAnsi="Times New Roman" w:cs="Times New Roman"/>
          <w:b/>
          <w:sz w:val="28"/>
          <w:szCs w:val="28"/>
        </w:rPr>
      </w:pPr>
      <w:r w:rsidRPr="0045165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5165C" w:rsidRPr="0045165C" w:rsidRDefault="0045165C" w:rsidP="00451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165C">
        <w:rPr>
          <w:rFonts w:ascii="Times New Roman" w:hAnsi="Times New Roman" w:cs="Times New Roman"/>
          <w:sz w:val="28"/>
          <w:szCs w:val="28"/>
        </w:rPr>
        <w:t>познакомить родителей с возрастными особенностями детей 2х лет;</w:t>
      </w:r>
    </w:p>
    <w:p w:rsidR="0045165C" w:rsidRDefault="0045165C" w:rsidP="00451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165C">
        <w:rPr>
          <w:rFonts w:ascii="Times New Roman" w:hAnsi="Times New Roman" w:cs="Times New Roman"/>
          <w:sz w:val="28"/>
          <w:szCs w:val="28"/>
        </w:rPr>
        <w:t>познакомить с играми для ЗОЖ, сделанными своими руками из подручных материалов, в которые полезно играть с ребёнком дома;</w:t>
      </w:r>
    </w:p>
    <w:p w:rsidR="0045165C" w:rsidRDefault="0045165C" w:rsidP="00451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вовлечь родителей в педагогический процесс и жизнь группы.</w:t>
      </w:r>
    </w:p>
    <w:p w:rsidR="0045165C" w:rsidRPr="0045165C" w:rsidRDefault="0045165C" w:rsidP="004516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165C" w:rsidRDefault="0045165C" w:rsidP="0045165C">
      <w:pPr>
        <w:rPr>
          <w:rFonts w:ascii="Times New Roman" w:hAnsi="Times New Roman" w:cs="Times New Roman"/>
          <w:sz w:val="28"/>
          <w:szCs w:val="28"/>
        </w:rPr>
      </w:pPr>
      <w:r w:rsidRPr="0045165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5165C">
        <w:rPr>
          <w:rFonts w:ascii="Times New Roman" w:hAnsi="Times New Roman" w:cs="Times New Roman"/>
          <w:sz w:val="28"/>
          <w:szCs w:val="28"/>
        </w:rPr>
        <w:t xml:space="preserve"> выставка рукоделий «Творчество живет в семье»</w:t>
      </w:r>
    </w:p>
    <w:p w:rsidR="00077CEC" w:rsidRDefault="0045165C" w:rsidP="0045165C">
      <w:pPr>
        <w:rPr>
          <w:rFonts w:ascii="Times New Roman" w:hAnsi="Times New Roman" w:cs="Times New Roman"/>
          <w:sz w:val="28"/>
          <w:szCs w:val="28"/>
        </w:rPr>
      </w:pPr>
      <w:r w:rsidRPr="0045165C">
        <w:rPr>
          <w:rFonts w:ascii="Times New Roman" w:hAnsi="Times New Roman" w:cs="Times New Roman"/>
          <w:b/>
          <w:sz w:val="28"/>
          <w:szCs w:val="28"/>
        </w:rPr>
        <w:t xml:space="preserve">Атрибуты: </w:t>
      </w:r>
      <w:r w:rsidR="00077CEC" w:rsidRPr="00077CEC">
        <w:rPr>
          <w:rFonts w:ascii="Times New Roman" w:hAnsi="Times New Roman" w:cs="Times New Roman"/>
          <w:sz w:val="28"/>
          <w:szCs w:val="28"/>
        </w:rPr>
        <w:t>мягкая игрушка</w:t>
      </w:r>
      <w:r w:rsidR="00077CEC">
        <w:rPr>
          <w:rFonts w:ascii="Times New Roman" w:hAnsi="Times New Roman" w:cs="Times New Roman"/>
          <w:sz w:val="28"/>
          <w:szCs w:val="28"/>
        </w:rPr>
        <w:t xml:space="preserve">, колокольчик,  табло для подсчетов баллов, листочки и ручки. </w:t>
      </w:r>
    </w:p>
    <w:p w:rsidR="00077CEC" w:rsidRDefault="00077CEC" w:rsidP="0045165C">
      <w:pPr>
        <w:rPr>
          <w:rFonts w:ascii="Times New Roman" w:hAnsi="Times New Roman" w:cs="Times New Roman"/>
          <w:sz w:val="28"/>
          <w:szCs w:val="28"/>
        </w:rPr>
      </w:pPr>
    </w:p>
    <w:p w:rsidR="0045165C" w:rsidRDefault="00077CEC" w:rsidP="00077C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собрания:</w:t>
      </w:r>
    </w:p>
    <w:p w:rsidR="00077CEC" w:rsidRDefault="00077CEC" w:rsidP="00077CE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слово.</w:t>
      </w:r>
    </w:p>
    <w:p w:rsidR="0045165C" w:rsidRDefault="00077CEC" w:rsidP="006F6FF8">
      <w:pPr>
        <w:ind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7CEC">
        <w:rPr>
          <w:rFonts w:ascii="Times New Roman" w:hAnsi="Times New Roman" w:cs="Times New Roman"/>
          <w:sz w:val="28"/>
          <w:szCs w:val="28"/>
        </w:rPr>
        <w:t xml:space="preserve">Добрый вечер, уважаемые родители! </w:t>
      </w:r>
      <w:r w:rsidRPr="00077CEC">
        <w:rPr>
          <w:rFonts w:ascii="Times New Roman" w:eastAsia="Calibri" w:hAnsi="Times New Roman" w:cs="Times New Roman"/>
          <w:sz w:val="28"/>
          <w:szCs w:val="28"/>
        </w:rPr>
        <w:t xml:space="preserve">Мы рады видеть вас у себя в гостях. </w:t>
      </w:r>
      <w:r w:rsidRPr="00077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тем, как мы приступим к работе, давайте настроимся на совместную деятельность. Настроиться нам поможет игровая разминка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77CEC" w:rsidRDefault="00077CEC" w:rsidP="006F6FF8">
      <w:pPr>
        <w:ind w:firstLine="142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C2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по кругу будем передавать вот такую игрушку, ваша задача: представиться, сказать, чьи вы родители и в какую группу ходит ваш ребенок, и закончить следующее предложение: </w:t>
      </w:r>
      <w:r w:rsidRPr="00EC228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«Я думаю, нас с вами объединяет...»</w:t>
      </w:r>
    </w:p>
    <w:p w:rsidR="00077CEC" w:rsidRDefault="00077CEC" w:rsidP="00077CE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100 к 1. </w:t>
      </w:r>
    </w:p>
    <w:p w:rsidR="00077CEC" w:rsidRDefault="00077CEC" w:rsidP="006F6FF8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77CEC">
        <w:rPr>
          <w:rFonts w:ascii="Times New Roman" w:hAnsi="Times New Roman" w:cs="Times New Roman"/>
          <w:sz w:val="28"/>
          <w:szCs w:val="28"/>
        </w:rPr>
        <w:t>Тему нашего собрания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 отгадать самим. </w:t>
      </w:r>
    </w:p>
    <w:p w:rsidR="00077CEC" w:rsidRDefault="00077CEC" w:rsidP="006F6FF8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Зашифровано словосочетание «Здоровым быть здорово» (алфавит и числа)</w:t>
      </w:r>
    </w:p>
    <w:p w:rsidR="00077CEC" w:rsidRDefault="00077CEC" w:rsidP="006F6FF8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предлагаем вам поиграть в игру 100 к 1. Попрошу вас разделиться на команды и придумать название. </w:t>
      </w:r>
    </w:p>
    <w:p w:rsidR="007B4810" w:rsidRDefault="007B4810" w:rsidP="006F6FF8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Напоминаю правила игры. Она состоит из 4 туров и 1 суперигры. Ведущий задает вопрос, кто первый позвонит в колокольчик, та команда начинает отвечать. Выигрывает команда, набравшая больше количество очков.  Итак, приступим.</w:t>
      </w:r>
    </w:p>
    <w:p w:rsidR="007B4810" w:rsidRDefault="007B4810" w:rsidP="007B481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810">
        <w:rPr>
          <w:rFonts w:ascii="Times New Roman" w:hAnsi="Times New Roman" w:cs="Times New Roman"/>
          <w:b/>
          <w:sz w:val="28"/>
          <w:szCs w:val="28"/>
        </w:rPr>
        <w:t>1 раунд «Простая игра»</w:t>
      </w:r>
    </w:p>
    <w:p w:rsidR="007B4810" w:rsidRDefault="007B4810" w:rsidP="007B481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Что должен уметь ребенок к 2-м годам? </w:t>
      </w:r>
    </w:p>
    <w:p w:rsidR="007B4810" w:rsidRDefault="007B4810" w:rsidP="007B48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Пользуется словами «да», «нет», «еще» - 80б.</w:t>
      </w:r>
    </w:p>
    <w:p w:rsidR="007B4810" w:rsidRDefault="007B4810" w:rsidP="007B48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Выражает просьбу словами, а не только действием – 70б. </w:t>
      </w:r>
    </w:p>
    <w:p w:rsidR="007B4810" w:rsidRDefault="007B4810" w:rsidP="007B48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Прислушивается к словам, понимает их значение – 60б.</w:t>
      </w:r>
    </w:p>
    <w:p w:rsidR="007B4810" w:rsidRDefault="007B4810" w:rsidP="007B48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Пользуется в речи двух-, трехсловными словосочетаниями – 50б.</w:t>
      </w:r>
    </w:p>
    <w:p w:rsidR="007B4810" w:rsidRDefault="007B4810" w:rsidP="007B48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Обладает запасом в 200-300 слов - 40б.</w:t>
      </w:r>
    </w:p>
    <w:p w:rsidR="007B4810" w:rsidRDefault="007B4810" w:rsidP="007B48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Любит, когда ему читают книжки и рассматривает иллюстрации – 30б.</w:t>
      </w:r>
    </w:p>
    <w:p w:rsidR="007B4810" w:rsidRDefault="007B4810" w:rsidP="007B48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 предметы, изображенные на картинке – 20б.</w:t>
      </w:r>
    </w:p>
    <w:p w:rsidR="007B4810" w:rsidRDefault="007B4810" w:rsidP="007B48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знает свое имя, произносит его – 10б.</w:t>
      </w:r>
    </w:p>
    <w:p w:rsidR="007B4810" w:rsidRDefault="007B4810" w:rsidP="007B48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810" w:rsidRDefault="007B4810" w:rsidP="007B4810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B4810">
        <w:rPr>
          <w:rFonts w:ascii="Times New Roman" w:hAnsi="Times New Roman" w:cs="Times New Roman"/>
          <w:sz w:val="28"/>
          <w:szCs w:val="28"/>
        </w:rPr>
        <w:t xml:space="preserve">ВОЗРАСТНЫЕ ПСИХОЛОГИЧЕСКИЕ ОСОБЕННОСТИ ДЕТЕЙ 2 </w:t>
      </w:r>
      <w:r>
        <w:rPr>
          <w:rFonts w:ascii="Times New Roman" w:hAnsi="Times New Roman" w:cs="Times New Roman"/>
          <w:sz w:val="28"/>
          <w:szCs w:val="28"/>
        </w:rPr>
        <w:t xml:space="preserve">ЛЕТ. </w:t>
      </w:r>
      <w:r w:rsidRPr="007B4810">
        <w:rPr>
          <w:rFonts w:ascii="Times New Roman" w:hAnsi="Times New Roman" w:cs="Times New Roman"/>
          <w:sz w:val="28"/>
          <w:szCs w:val="28"/>
        </w:rPr>
        <w:t xml:space="preserve">Ребёнок 2лет очень эмоционален, однако его эмоции непостоянны, малыша легко отвлечь и переключить с одного эмоционального состояния на другое. Этому способствуют </w:t>
      </w:r>
      <w:r>
        <w:rPr>
          <w:rFonts w:ascii="Times New Roman" w:hAnsi="Times New Roman" w:cs="Times New Roman"/>
          <w:sz w:val="28"/>
          <w:szCs w:val="28"/>
        </w:rPr>
        <w:t>ритмичное покачивание, подбрасы</w:t>
      </w:r>
      <w:r w:rsidRPr="007B4810">
        <w:rPr>
          <w:rFonts w:ascii="Times New Roman" w:hAnsi="Times New Roman" w:cs="Times New Roman"/>
          <w:sz w:val="28"/>
          <w:szCs w:val="28"/>
        </w:rPr>
        <w:t>вание, поглаживание и т.п. У детей 2  лет недостаточно сформированы механизмы саморегуляции организма. Ощущение физического дискомфорта приводит к резкому снижению эффективности обучения. Дискомфорт может быть вызван тем, что ребёнок не выспался, ему холодно или жарко, он хочет пить или есть, у него что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810">
        <w:rPr>
          <w:rFonts w:ascii="Times New Roman" w:hAnsi="Times New Roman" w:cs="Times New Roman"/>
          <w:sz w:val="28"/>
          <w:szCs w:val="28"/>
        </w:rPr>
        <w:t xml:space="preserve">то болит и т.д. Наблюдая капризы детей, мама должна быть, уверена, что малыша ничего не беспокоит. </w:t>
      </w:r>
    </w:p>
    <w:p w:rsidR="007B4810" w:rsidRDefault="007B4810" w:rsidP="007B4810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B4810">
        <w:rPr>
          <w:rFonts w:ascii="Times New Roman" w:hAnsi="Times New Roman" w:cs="Times New Roman"/>
          <w:sz w:val="28"/>
          <w:szCs w:val="28"/>
        </w:rPr>
        <w:t>Обучение в этом возрасте происходит и на собственном практическом опыте, и на основе подражания приятному взрослому. При этом ребёнок подражает всему, что делает взрослый, - и хорошему и плохому; и правильному и не правильному. Сверстник ещё не представляет для малыша особого интереса и рассматривается им как ещё</w:t>
      </w:r>
      <w:r>
        <w:rPr>
          <w:rFonts w:ascii="Times New Roman" w:hAnsi="Times New Roman" w:cs="Times New Roman"/>
          <w:sz w:val="28"/>
          <w:szCs w:val="28"/>
        </w:rPr>
        <w:t xml:space="preserve"> один предмет. Дети играют «ряд</w:t>
      </w:r>
      <w:r w:rsidRPr="007B4810">
        <w:rPr>
          <w:rFonts w:ascii="Times New Roman" w:hAnsi="Times New Roman" w:cs="Times New Roman"/>
          <w:sz w:val="28"/>
          <w:szCs w:val="28"/>
        </w:rPr>
        <w:t xml:space="preserve">ом, но не вместе». Друг для друга они нередко становятся источниками отрицательных эмоций. </w:t>
      </w:r>
    </w:p>
    <w:p w:rsidR="007B4810" w:rsidRDefault="007B4810" w:rsidP="007B4810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B4810">
        <w:rPr>
          <w:rFonts w:ascii="Times New Roman" w:hAnsi="Times New Roman" w:cs="Times New Roman"/>
          <w:sz w:val="28"/>
          <w:szCs w:val="28"/>
        </w:rPr>
        <w:t xml:space="preserve">• Им присуще наглядно действенное мышление; </w:t>
      </w:r>
    </w:p>
    <w:p w:rsidR="007B4810" w:rsidRDefault="007B4810" w:rsidP="007B4810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B4810">
        <w:rPr>
          <w:rFonts w:ascii="Times New Roman" w:hAnsi="Times New Roman" w:cs="Times New Roman"/>
          <w:sz w:val="28"/>
          <w:szCs w:val="28"/>
        </w:rPr>
        <w:t>• их интеллектуальное развитие зависит от того, насколько богата окружающая среда, т.е. позволяет 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B4810">
        <w:rPr>
          <w:rFonts w:ascii="Times New Roman" w:hAnsi="Times New Roman" w:cs="Times New Roman"/>
          <w:sz w:val="28"/>
          <w:szCs w:val="28"/>
        </w:rPr>
        <w:t xml:space="preserve"> она разнообразно и содержательно исследовать окружающий мир, манипулируя различными предметами </w:t>
      </w:r>
    </w:p>
    <w:p w:rsidR="007B4810" w:rsidRDefault="007B4810" w:rsidP="007B4810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B4810">
        <w:rPr>
          <w:rFonts w:ascii="Times New Roman" w:hAnsi="Times New Roman" w:cs="Times New Roman"/>
          <w:sz w:val="28"/>
          <w:szCs w:val="28"/>
        </w:rPr>
        <w:t>• Речь находится на стадии формирования;</w:t>
      </w:r>
    </w:p>
    <w:p w:rsidR="007B4810" w:rsidRDefault="007B4810" w:rsidP="007B4810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B4810">
        <w:rPr>
          <w:rFonts w:ascii="Times New Roman" w:hAnsi="Times New Roman" w:cs="Times New Roman"/>
          <w:sz w:val="28"/>
          <w:szCs w:val="28"/>
        </w:rPr>
        <w:t xml:space="preserve"> • Обучение эффективно только на фоне психоэмоционального комфортного состояния; </w:t>
      </w:r>
    </w:p>
    <w:p w:rsidR="007B4810" w:rsidRPr="007B4810" w:rsidRDefault="007B4810" w:rsidP="007B4810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B4810">
        <w:rPr>
          <w:rFonts w:ascii="Times New Roman" w:hAnsi="Times New Roman" w:cs="Times New Roman"/>
          <w:sz w:val="28"/>
          <w:szCs w:val="28"/>
        </w:rPr>
        <w:t xml:space="preserve">• Внимание, мышление, память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10">
        <w:rPr>
          <w:rFonts w:ascii="Times New Roman" w:hAnsi="Times New Roman" w:cs="Times New Roman"/>
          <w:sz w:val="28"/>
          <w:szCs w:val="28"/>
        </w:rPr>
        <w:t xml:space="preserve"> непроизвольны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4810" w:rsidRDefault="0081046C" w:rsidP="0081046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46C">
        <w:rPr>
          <w:rFonts w:ascii="Times New Roman" w:hAnsi="Times New Roman" w:cs="Times New Roman"/>
          <w:b/>
          <w:sz w:val="28"/>
          <w:szCs w:val="28"/>
        </w:rPr>
        <w:t>2 раунд «Двойная игра»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(все очки удваиваются)</w:t>
      </w:r>
    </w:p>
    <w:p w:rsidR="0081046C" w:rsidRDefault="0081046C" w:rsidP="0081046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Вопрос: </w:t>
      </w:r>
      <w:r w:rsidRPr="0081046C">
        <w:rPr>
          <w:rFonts w:ascii="Times New Roman" w:hAnsi="Times New Roman" w:cs="Times New Roman"/>
          <w:sz w:val="28"/>
          <w:szCs w:val="28"/>
        </w:rPr>
        <w:t>какие игры своими руками можно сделать по здоровому образу жизни?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046C" w:rsidRDefault="0081046C" w:rsidP="008104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Массажный коврик – 80б.</w:t>
      </w:r>
    </w:p>
    <w:p w:rsidR="0081046C" w:rsidRDefault="0081046C" w:rsidP="008104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Тактильный коврик - 70б.</w:t>
      </w:r>
    </w:p>
    <w:p w:rsidR="0081046C" w:rsidRDefault="0081046C" w:rsidP="008104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Сенсорные мешочки – 60б.</w:t>
      </w:r>
    </w:p>
    <w:p w:rsidR="0081046C" w:rsidRDefault="0081046C" w:rsidP="008104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Кольцебросс - 50б.</w:t>
      </w:r>
    </w:p>
    <w:p w:rsidR="0081046C" w:rsidRDefault="0081046C" w:rsidP="008104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Лабиринт – 40б.</w:t>
      </w:r>
    </w:p>
    <w:p w:rsidR="0081046C" w:rsidRDefault="0081046C" w:rsidP="008104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Массажоры (массажные бусы) – 30б.</w:t>
      </w:r>
    </w:p>
    <w:p w:rsidR="0081046C" w:rsidRDefault="0081046C" w:rsidP="008104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Игры-моталочки – 20б.</w:t>
      </w:r>
    </w:p>
    <w:p w:rsidR="0081046C" w:rsidRDefault="0081046C" w:rsidP="008104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Гантели – 10б.</w:t>
      </w:r>
    </w:p>
    <w:p w:rsidR="0081046C" w:rsidRDefault="0081046C" w:rsidP="006F6FF8">
      <w:pPr>
        <w:ind w:lef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Совсем недавно у нас прошла выставка  рукоделий «Творчество живет в семье». Хотим выразить благодарность всем, кто принял в ней участие. А для чего вы делали эти игры и какую пользу они  приносят сейчас узнаем. </w:t>
      </w:r>
    </w:p>
    <w:p w:rsidR="0081046C" w:rsidRPr="0081046C" w:rsidRDefault="0081046C" w:rsidP="006F6FF8">
      <w:pPr>
        <w:ind w:left="142" w:firstLine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0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дошкольный период у ребенка закладываются основные навыки по формированию </w:t>
      </w:r>
      <w:r w:rsidRPr="0081046C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здоровья</w:t>
      </w:r>
      <w:r w:rsidRPr="00810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это самое благоприятное время для выработки правильных привычек, которые в сочетании с обучением дошкольников методам совершенствования и сохранения </w:t>
      </w:r>
      <w:r w:rsidRPr="0081046C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здоровья</w:t>
      </w:r>
      <w:r w:rsidRPr="00810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приведут к положительным результатам. Кроме этого, именно в этом возрасте отмечается более тесная связь ребенка с семьей и воспитателем.</w:t>
      </w:r>
    </w:p>
    <w:p w:rsidR="0081046C" w:rsidRDefault="0081046C" w:rsidP="006F6FF8">
      <w:pPr>
        <w:ind w:left="142"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1046C">
        <w:rPr>
          <w:rFonts w:ascii="Times New Roman" w:hAnsi="Times New Roman" w:cs="Times New Roman"/>
          <w:color w:val="000000" w:themeColor="text1"/>
          <w:sz w:val="28"/>
          <w:szCs w:val="28"/>
        </w:rPr>
        <w:t>Поэтому актуален поиск средств сохранения и укрепления </w:t>
      </w:r>
      <w:r w:rsidRPr="0081046C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здоровья детей</w:t>
      </w:r>
      <w:r w:rsidRPr="0081046C">
        <w:rPr>
          <w:rFonts w:ascii="Times New Roman" w:hAnsi="Times New Roman" w:cs="Times New Roman"/>
          <w:color w:val="000000" w:themeColor="text1"/>
          <w:sz w:val="28"/>
          <w:szCs w:val="28"/>
        </w:rPr>
        <w:t>. Правильно организованная развивающая среда предоставляет ребенку возможность освоить определенные правила </w:t>
      </w:r>
      <w:r w:rsidRPr="0081046C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здорового образа жизни</w:t>
      </w:r>
      <w:r w:rsidRPr="0081046C">
        <w:rPr>
          <w:rFonts w:ascii="Times New Roman" w:hAnsi="Times New Roman" w:cs="Times New Roman"/>
          <w:color w:val="000000" w:themeColor="text1"/>
          <w:sz w:val="28"/>
          <w:szCs w:val="28"/>
        </w:rPr>
        <w:t>, укрепить уверенность в своих силах, чтобы дети были физически </w:t>
      </w:r>
      <w:r w:rsidRPr="0081046C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здоровы</w:t>
      </w:r>
      <w:r w:rsidRPr="0081046C">
        <w:rPr>
          <w:rFonts w:ascii="Times New Roman" w:hAnsi="Times New Roman" w:cs="Times New Roman"/>
          <w:color w:val="000000" w:themeColor="text1"/>
          <w:sz w:val="28"/>
          <w:szCs w:val="28"/>
        </w:rPr>
        <w:t>, коммуникабельны. В своей работе мы применяем различные формы </w:t>
      </w:r>
      <w:r w:rsidRPr="0081046C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оздоровления</w:t>
      </w:r>
      <w:r w:rsidRPr="0081046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81046C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81046C">
        <w:rPr>
          <w:rFonts w:ascii="Times New Roman" w:hAnsi="Times New Roman" w:cs="Times New Roman"/>
          <w:color w:val="000000" w:themeColor="text1"/>
          <w:sz w:val="28"/>
          <w:szCs w:val="28"/>
        </w:rPr>
        <w:t>, при этом используем различное нетрадиционное оборудование, которое вы помогли нам сделать.</w:t>
      </w:r>
    </w:p>
    <w:p w:rsidR="0005665A" w:rsidRDefault="0005665A" w:rsidP="006F6FF8">
      <w:pPr>
        <w:ind w:left="142"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после сна всегда упражнение «Босохождение», на утреннем кругу развиваем дыхательную аппарат, упражнение «Султанчики», в свободной деятельности играем в кольцебросс и развиваем мелкую моторику рук. </w:t>
      </w:r>
    </w:p>
    <w:p w:rsidR="0005665A" w:rsidRDefault="0005665A" w:rsidP="006F6FF8">
      <w:pPr>
        <w:ind w:left="142"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Советуем и вам дома использовать такие же игры, сделанные из подручных материалов, которые будут формировать у ребенка здоровый образ жизни. (Фото детей) </w:t>
      </w:r>
    </w:p>
    <w:p w:rsidR="0005665A" w:rsidRDefault="0005665A" w:rsidP="0005665A">
      <w:pPr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66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раунд «Тройная игра» (все очки утраиваются)</w:t>
      </w:r>
    </w:p>
    <w:p w:rsidR="0005665A" w:rsidRDefault="0005665A" w:rsidP="0005665A">
      <w:pPr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Закончи фразу «Что бы быть здоровым, нужно …»</w:t>
      </w:r>
    </w:p>
    <w:p w:rsidR="0005665A" w:rsidRDefault="0005665A" w:rsidP="0005665A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Заниматься физкультурой – 80б.</w:t>
      </w:r>
    </w:p>
    <w:p w:rsidR="0005665A" w:rsidRDefault="0005665A" w:rsidP="0005665A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Делать зарядку – 70б.</w:t>
      </w:r>
    </w:p>
    <w:p w:rsidR="0005665A" w:rsidRDefault="0005665A" w:rsidP="0005665A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Соблюдать режим дня – 60б.</w:t>
      </w:r>
    </w:p>
    <w:p w:rsidR="0005665A" w:rsidRDefault="0005665A" w:rsidP="0005665A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Заниматься спортом – 50б.</w:t>
      </w:r>
    </w:p>
    <w:p w:rsidR="0005665A" w:rsidRDefault="0005665A" w:rsidP="0005665A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Закаляться – 40б.</w:t>
      </w:r>
    </w:p>
    <w:p w:rsidR="0005665A" w:rsidRDefault="0005665A" w:rsidP="0005665A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Играть в подвижные игры – 30б.</w:t>
      </w:r>
    </w:p>
    <w:p w:rsidR="0005665A" w:rsidRDefault="0005665A" w:rsidP="0005665A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Гулять на свежем воздухе – 20б.</w:t>
      </w:r>
    </w:p>
    <w:p w:rsidR="0005665A" w:rsidRDefault="0005665A" w:rsidP="0005665A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Правильно питаться-10б.</w:t>
      </w:r>
    </w:p>
    <w:p w:rsidR="0005665A" w:rsidRPr="0005665A" w:rsidRDefault="0005665A" w:rsidP="006F6FF8">
      <w:pPr>
        <w:ind w:firstLine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66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 любого человека быть здоровым — это главная цель жизни. На протяжении всей жизни необходимо следить за своим организмом и сохранять его здоровым. Именно здоровый человек может достичь успеха в разных сферах своей жизни. Для того чтобы заботиться о себе, не нужны какие-либо сверхъестественные способности, необходимо соблюдать всего лишь несколько правил.</w:t>
      </w:r>
    </w:p>
    <w:p w:rsidR="0005665A" w:rsidRPr="0005665A" w:rsidRDefault="0005665A" w:rsidP="0005665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66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Здоровое и грамотное питание.</w:t>
      </w:r>
    </w:p>
    <w:p w:rsidR="0005665A" w:rsidRPr="0005665A" w:rsidRDefault="0005665A" w:rsidP="0005665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66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Употребление достаточного количества воды.</w:t>
      </w:r>
    </w:p>
    <w:p w:rsidR="0005665A" w:rsidRPr="0005665A" w:rsidRDefault="0005665A" w:rsidP="0005665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66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Разумные физические нагрузки.</w:t>
      </w:r>
    </w:p>
    <w:p w:rsidR="0005665A" w:rsidRPr="0005665A" w:rsidRDefault="0005665A" w:rsidP="0005665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66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Соблюдение режима дня.</w:t>
      </w:r>
    </w:p>
    <w:p w:rsidR="0005665A" w:rsidRPr="0005665A" w:rsidRDefault="0005665A" w:rsidP="0005665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66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Отказ от вредных привычек.</w:t>
      </w:r>
    </w:p>
    <w:p w:rsidR="0005665A" w:rsidRPr="0005665A" w:rsidRDefault="0005665A" w:rsidP="0005665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66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 Создание комф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орта дома и на работе.</w:t>
      </w:r>
    </w:p>
    <w:p w:rsidR="0005665A" w:rsidRPr="0005665A" w:rsidRDefault="0005665A" w:rsidP="0005665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66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 Прогулки на свежем воздухе.</w:t>
      </w:r>
    </w:p>
    <w:p w:rsidR="0005665A" w:rsidRPr="0005665A" w:rsidRDefault="0005665A" w:rsidP="0005665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66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8. Соблюдение спокойствия.</w:t>
      </w:r>
    </w:p>
    <w:p w:rsidR="0005665A" w:rsidRPr="0005665A" w:rsidRDefault="0005665A" w:rsidP="0005665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66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9. Регулярное посещение врача.</w:t>
      </w:r>
    </w:p>
    <w:p w:rsidR="0005665A" w:rsidRPr="0005665A" w:rsidRDefault="0005665A" w:rsidP="0005665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66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10. Создание «позитивного образа».</w:t>
      </w:r>
    </w:p>
    <w:p w:rsidR="0005665A" w:rsidRDefault="0005665A" w:rsidP="0005665A">
      <w:pPr>
        <w:rPr>
          <w:rFonts w:ascii="Times New Roman" w:hAnsi="Times New Roman" w:cs="Times New Roman"/>
          <w:color w:val="000000" w:themeColor="text1"/>
          <w:sz w:val="18"/>
          <w:szCs w:val="28"/>
          <w:shd w:val="clear" w:color="auto" w:fill="FFFFFF"/>
        </w:rPr>
      </w:pPr>
      <w:r w:rsidRPr="006F6FF8">
        <w:rPr>
          <w:rFonts w:ascii="Times New Roman" w:hAnsi="Times New Roman" w:cs="Times New Roman"/>
          <w:color w:val="000000" w:themeColor="text1"/>
          <w:sz w:val="18"/>
          <w:szCs w:val="28"/>
          <w:shd w:val="clear" w:color="auto" w:fill="FFFFFF"/>
        </w:rPr>
        <w:t xml:space="preserve">Внешность и поведение человека также играет огромную роль в формировании здорового образа жизни, если выглядеть и вести себя как здоровый, бодрый и красивый человек, то таким и станешь. </w:t>
      </w:r>
    </w:p>
    <w:p w:rsidR="006F6FF8" w:rsidRDefault="006F6FF8" w:rsidP="0005665A">
      <w:pPr>
        <w:rPr>
          <w:rFonts w:ascii="Times New Roman" w:hAnsi="Times New Roman" w:cs="Times New Roman"/>
          <w:color w:val="000000" w:themeColor="text1"/>
          <w:sz w:val="18"/>
          <w:szCs w:val="28"/>
          <w:shd w:val="clear" w:color="auto" w:fill="FFFFFF"/>
        </w:rPr>
      </w:pPr>
    </w:p>
    <w:p w:rsidR="006F6FF8" w:rsidRDefault="006F6FF8" w:rsidP="006F6FF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F6FF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4 раунд «Игра наоборот» (надо угадать самый не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6FF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популярны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й </w:t>
      </w:r>
      <w:r w:rsidRPr="006F6FF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ответ)</w:t>
      </w:r>
    </w:p>
    <w:p w:rsidR="006F6FF8" w:rsidRDefault="006F6FF8" w:rsidP="006F6FF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Вопрос: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назовите высказывание, поговорку, пословицу, крылатое выражение, в котором речь идет о ЗОЖ?</w:t>
      </w:r>
    </w:p>
    <w:p w:rsidR="006F6FF8" w:rsidRPr="006F6FF8" w:rsidRDefault="006F6FF8" w:rsidP="006F6FF8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здоровом теле здоровый дух – 80б.</w:t>
      </w:r>
      <w:r w:rsidRPr="006F6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F6FF8" w:rsidRPr="006F6FF8" w:rsidRDefault="006F6FF8" w:rsidP="006F6FF8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6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Кто спортом занимается, тот силы набирается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70б. </w:t>
      </w:r>
    </w:p>
    <w:p w:rsidR="006F6FF8" w:rsidRPr="006F6FF8" w:rsidRDefault="006F6FF8" w:rsidP="006F6FF8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6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 за деньги не купишь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60б.</w:t>
      </w:r>
    </w:p>
    <w:p w:rsidR="006F6FF8" w:rsidRPr="006F6FF8" w:rsidRDefault="006F6FF8" w:rsidP="006F6FF8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6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Закаляй свое тело с пользой для дела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50б.</w:t>
      </w:r>
    </w:p>
    <w:p w:rsidR="006F6FF8" w:rsidRPr="006F6FF8" w:rsidRDefault="006F6FF8" w:rsidP="006F6FF8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6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Чистота — залог здоровья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40б.</w:t>
      </w:r>
    </w:p>
    <w:p w:rsidR="006F6FF8" w:rsidRPr="006F6FF8" w:rsidRDefault="006F6FF8" w:rsidP="006F6FF8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6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Здоровому все здорово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30б.</w:t>
      </w:r>
    </w:p>
    <w:p w:rsidR="006F6FF8" w:rsidRPr="006F6FF8" w:rsidRDefault="006F6FF8" w:rsidP="006F6FF8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6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 будешь, все добудешь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20б.</w:t>
      </w:r>
    </w:p>
    <w:p w:rsidR="006F6FF8" w:rsidRPr="006F6FF8" w:rsidRDefault="006F6FF8" w:rsidP="006F6FF8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6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Начинай новую жизнь не с понедельника, а с утренней зарядки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10б. </w:t>
      </w:r>
    </w:p>
    <w:p w:rsidR="006F6FF8" w:rsidRPr="006F6FF8" w:rsidRDefault="006F6FF8" w:rsidP="006F6FF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1046C" w:rsidRPr="006F6FF8" w:rsidRDefault="006F6FF8" w:rsidP="006F6FF8">
      <w:pPr>
        <w:ind w:left="142" w:firstLine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6FF8">
        <w:rPr>
          <w:rFonts w:ascii="Times New Roman" w:hAnsi="Times New Roman" w:cs="Times New Roman"/>
          <w:color w:val="000000"/>
          <w:sz w:val="28"/>
          <w:szCs w:val="28"/>
        </w:rPr>
        <w:t>Каждый человек должен заниматься спортом, вести активный образ жизни, тренировать свой мозг и вообще держать себя в форме.</w:t>
      </w:r>
      <w:r w:rsidRPr="006F6F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1046C" w:rsidRDefault="006F6FF8" w:rsidP="006F6FF8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FF8">
        <w:rPr>
          <w:rFonts w:ascii="Times New Roman" w:hAnsi="Times New Roman" w:cs="Times New Roman"/>
          <w:b/>
          <w:sz w:val="28"/>
          <w:szCs w:val="28"/>
        </w:rPr>
        <w:t>5 раунд «Супер – игра»</w:t>
      </w:r>
    </w:p>
    <w:p w:rsidR="006F6FF8" w:rsidRPr="001E0DFF" w:rsidRDefault="001E0DFF" w:rsidP="001E0DFF">
      <w:pPr>
        <w:ind w:left="720"/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1E0DF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Вопрос: </w:t>
      </w:r>
      <w:r w:rsidRPr="001E0DF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Фрукт для лечения температуры?</w:t>
      </w:r>
    </w:p>
    <w:p w:rsidR="001E0DFF" w:rsidRDefault="001E0DFF" w:rsidP="001E0DF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Лимон - 50б. </w:t>
      </w:r>
    </w:p>
    <w:p w:rsidR="001E0DFF" w:rsidRDefault="001E0DFF" w:rsidP="001E0DF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Малина – 40б.</w:t>
      </w:r>
    </w:p>
    <w:p w:rsidR="001E0DFF" w:rsidRDefault="001E0DFF" w:rsidP="001E0DF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Груша – 30б.</w:t>
      </w:r>
    </w:p>
    <w:p w:rsidR="001E0DFF" w:rsidRDefault="001E0DFF" w:rsidP="001E0DF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Яблоко – 20б.</w:t>
      </w:r>
    </w:p>
    <w:p w:rsidR="001E0DFF" w:rsidRDefault="001E0DFF" w:rsidP="001E0DF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Киви – 10б.</w:t>
      </w:r>
    </w:p>
    <w:p w:rsidR="001E0DFF" w:rsidRDefault="001E0DFF" w:rsidP="001E0DF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E0DFF" w:rsidRPr="001E0DFF" w:rsidRDefault="001E0DFF" w:rsidP="001E0DFF">
      <w:pPr>
        <w:pStyle w:val="a3"/>
        <w:ind w:left="1080"/>
        <w:jc w:val="center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1E0DF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Какие самые вредные продукты вы знаете?</w:t>
      </w:r>
    </w:p>
    <w:p w:rsidR="001E0DFF" w:rsidRDefault="001E0DFF" w:rsidP="001E0DFF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Чиспы – 50б.</w:t>
      </w:r>
    </w:p>
    <w:p w:rsidR="001E0DFF" w:rsidRDefault="001E0DFF" w:rsidP="001E0DFF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Лимонад – 40б.</w:t>
      </w:r>
    </w:p>
    <w:p w:rsidR="001E0DFF" w:rsidRDefault="001E0DFF" w:rsidP="001E0DFF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Сухарики – 30б.</w:t>
      </w:r>
    </w:p>
    <w:p w:rsidR="001E0DFF" w:rsidRDefault="001E0DFF" w:rsidP="001E0DFF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Жвачка – 20б.</w:t>
      </w:r>
    </w:p>
    <w:p w:rsidR="001E0DFF" w:rsidRDefault="001E0DFF" w:rsidP="001E0DFF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Колбаса – 10б.</w:t>
      </w:r>
    </w:p>
    <w:p w:rsidR="001E0DFF" w:rsidRPr="001E0DFF" w:rsidRDefault="001E0DFF" w:rsidP="001E0DFF">
      <w:pPr>
        <w:rPr>
          <w:rFonts w:ascii="Times New Roman" w:hAnsi="Times New Roman" w:cs="Times New Roman"/>
          <w:b/>
          <w:sz w:val="28"/>
          <w:szCs w:val="28"/>
        </w:rPr>
      </w:pPr>
    </w:p>
    <w:p w:rsidR="001E0DFF" w:rsidRPr="001E0DFF" w:rsidRDefault="001E0DFF" w:rsidP="001E0D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0DFF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1E0DFF">
        <w:rPr>
          <w:rFonts w:ascii="Times New Roman" w:hAnsi="Times New Roman" w:cs="Times New Roman"/>
          <w:sz w:val="28"/>
          <w:szCs w:val="28"/>
        </w:rPr>
        <w:t xml:space="preserve"> Что полезно есть на завтрак?</w:t>
      </w:r>
    </w:p>
    <w:p w:rsidR="001E0DFF" w:rsidRPr="001E0DFF" w:rsidRDefault="001E0DFF" w:rsidP="001E0DFF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1E0DFF">
        <w:rPr>
          <w:rFonts w:ascii="Times New Roman" w:hAnsi="Times New Roman" w:cs="Times New Roman"/>
          <w:b/>
          <w:sz w:val="28"/>
          <w:szCs w:val="28"/>
        </w:rPr>
        <w:t>Кашу</w:t>
      </w:r>
      <w:r>
        <w:rPr>
          <w:rFonts w:ascii="Times New Roman" w:hAnsi="Times New Roman" w:cs="Times New Roman"/>
          <w:b/>
          <w:sz w:val="28"/>
          <w:szCs w:val="28"/>
        </w:rPr>
        <w:t xml:space="preserve"> – 50б.</w:t>
      </w:r>
    </w:p>
    <w:p w:rsidR="001E0DFF" w:rsidRPr="001E0DFF" w:rsidRDefault="001E0DFF" w:rsidP="001E0DFF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1E0DFF">
        <w:rPr>
          <w:rFonts w:ascii="Times New Roman" w:hAnsi="Times New Roman" w:cs="Times New Roman"/>
          <w:b/>
          <w:sz w:val="28"/>
          <w:szCs w:val="28"/>
        </w:rPr>
        <w:t>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40б.</w:t>
      </w:r>
    </w:p>
    <w:p w:rsidR="001E0DFF" w:rsidRPr="001E0DFF" w:rsidRDefault="001E0DFF" w:rsidP="001E0DFF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1E0DFF">
        <w:rPr>
          <w:rFonts w:ascii="Times New Roman" w:hAnsi="Times New Roman" w:cs="Times New Roman"/>
          <w:b/>
          <w:sz w:val="28"/>
          <w:szCs w:val="28"/>
        </w:rPr>
        <w:t>Молоко</w:t>
      </w:r>
      <w:r>
        <w:rPr>
          <w:rFonts w:ascii="Times New Roman" w:hAnsi="Times New Roman" w:cs="Times New Roman"/>
          <w:b/>
          <w:sz w:val="28"/>
          <w:szCs w:val="28"/>
        </w:rPr>
        <w:t xml:space="preserve"> – 30б.</w:t>
      </w:r>
    </w:p>
    <w:p w:rsidR="001E0DFF" w:rsidRPr="001E0DFF" w:rsidRDefault="001E0DFF" w:rsidP="001E0DFF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1E0DFF">
        <w:rPr>
          <w:rFonts w:ascii="Times New Roman" w:hAnsi="Times New Roman" w:cs="Times New Roman"/>
          <w:b/>
          <w:sz w:val="28"/>
          <w:szCs w:val="28"/>
        </w:rPr>
        <w:t>Овощи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20б. </w:t>
      </w:r>
    </w:p>
    <w:p w:rsidR="001E0DFF" w:rsidRDefault="001E0DFF" w:rsidP="001E0DFF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1E0DFF">
        <w:rPr>
          <w:rFonts w:ascii="Times New Roman" w:hAnsi="Times New Roman" w:cs="Times New Roman"/>
          <w:b/>
          <w:sz w:val="28"/>
          <w:szCs w:val="28"/>
        </w:rPr>
        <w:t>ай</w:t>
      </w:r>
      <w:r>
        <w:rPr>
          <w:rFonts w:ascii="Times New Roman" w:hAnsi="Times New Roman" w:cs="Times New Roman"/>
          <w:b/>
          <w:sz w:val="28"/>
          <w:szCs w:val="28"/>
        </w:rPr>
        <w:t xml:space="preserve"> – 10б.</w:t>
      </w:r>
    </w:p>
    <w:p w:rsidR="001E0DFF" w:rsidRDefault="001E0DFF" w:rsidP="001E0DFF">
      <w:pPr>
        <w:rPr>
          <w:rFonts w:ascii="Times New Roman" w:hAnsi="Times New Roman" w:cs="Times New Roman"/>
          <w:b/>
          <w:sz w:val="28"/>
          <w:szCs w:val="28"/>
        </w:rPr>
      </w:pPr>
    </w:p>
    <w:p w:rsidR="001E0DFF" w:rsidRPr="001E0DFF" w:rsidRDefault="001E0DFF" w:rsidP="001E0D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</w:t>
      </w:r>
      <w:r w:rsidRPr="001E0DFF">
        <w:rPr>
          <w:rFonts w:ascii="Times New Roman" w:hAnsi="Times New Roman" w:cs="Times New Roman"/>
          <w:sz w:val="28"/>
          <w:szCs w:val="28"/>
        </w:rPr>
        <w:t>: Назовите виды спортивных занятий, в которые можно играть летом?</w:t>
      </w:r>
    </w:p>
    <w:p w:rsidR="001E0DFF" w:rsidRPr="001E0DFF" w:rsidRDefault="001E0DFF" w:rsidP="001E0DFF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1E0DFF">
        <w:rPr>
          <w:rFonts w:ascii="Times New Roman" w:hAnsi="Times New Roman" w:cs="Times New Roman"/>
          <w:b/>
          <w:sz w:val="28"/>
          <w:szCs w:val="28"/>
        </w:rPr>
        <w:lastRenderedPageBreak/>
        <w:t>Футбол</w:t>
      </w:r>
      <w:r>
        <w:rPr>
          <w:rFonts w:ascii="Times New Roman" w:hAnsi="Times New Roman" w:cs="Times New Roman"/>
          <w:b/>
          <w:sz w:val="28"/>
          <w:szCs w:val="28"/>
        </w:rPr>
        <w:t xml:space="preserve"> -  50б.</w:t>
      </w:r>
    </w:p>
    <w:p w:rsidR="001E0DFF" w:rsidRPr="001E0DFF" w:rsidRDefault="001E0DFF" w:rsidP="001E0DFF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1E0DFF">
        <w:rPr>
          <w:rFonts w:ascii="Times New Roman" w:hAnsi="Times New Roman" w:cs="Times New Roman"/>
          <w:b/>
          <w:sz w:val="28"/>
          <w:szCs w:val="28"/>
        </w:rPr>
        <w:t>Волейбол</w:t>
      </w:r>
      <w:r>
        <w:rPr>
          <w:rFonts w:ascii="Times New Roman" w:hAnsi="Times New Roman" w:cs="Times New Roman"/>
          <w:b/>
          <w:sz w:val="28"/>
          <w:szCs w:val="28"/>
        </w:rPr>
        <w:t xml:space="preserve"> – 40б.</w:t>
      </w:r>
    </w:p>
    <w:p w:rsidR="001E0DFF" w:rsidRPr="001E0DFF" w:rsidRDefault="001E0DFF" w:rsidP="001E0DFF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1E0DFF">
        <w:rPr>
          <w:rFonts w:ascii="Times New Roman" w:hAnsi="Times New Roman" w:cs="Times New Roman"/>
          <w:b/>
          <w:sz w:val="28"/>
          <w:szCs w:val="28"/>
        </w:rPr>
        <w:t>Баскетбол</w:t>
      </w:r>
      <w:r>
        <w:rPr>
          <w:rFonts w:ascii="Times New Roman" w:hAnsi="Times New Roman" w:cs="Times New Roman"/>
          <w:b/>
          <w:sz w:val="28"/>
          <w:szCs w:val="28"/>
        </w:rPr>
        <w:t xml:space="preserve"> – 30б.</w:t>
      </w:r>
    </w:p>
    <w:p w:rsidR="001E0DFF" w:rsidRPr="001E0DFF" w:rsidRDefault="001E0DFF" w:rsidP="001E0DFF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1E0DFF">
        <w:rPr>
          <w:rFonts w:ascii="Times New Roman" w:hAnsi="Times New Roman" w:cs="Times New Roman"/>
          <w:b/>
          <w:sz w:val="28"/>
          <w:szCs w:val="28"/>
        </w:rPr>
        <w:t>Плавание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20б.</w:t>
      </w:r>
    </w:p>
    <w:p w:rsidR="001E0DFF" w:rsidRDefault="001E0DFF" w:rsidP="001E0DFF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1E0DFF">
        <w:rPr>
          <w:rFonts w:ascii="Times New Roman" w:hAnsi="Times New Roman" w:cs="Times New Roman"/>
          <w:b/>
          <w:sz w:val="28"/>
          <w:szCs w:val="28"/>
        </w:rPr>
        <w:t>Теннис</w:t>
      </w:r>
      <w:r>
        <w:rPr>
          <w:rFonts w:ascii="Times New Roman" w:hAnsi="Times New Roman" w:cs="Times New Roman"/>
          <w:b/>
          <w:sz w:val="28"/>
          <w:szCs w:val="28"/>
        </w:rPr>
        <w:t>- 10б.</w:t>
      </w:r>
    </w:p>
    <w:p w:rsidR="001E0DFF" w:rsidRPr="001E0DFF" w:rsidRDefault="001E0DFF" w:rsidP="001E0DF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E0DFF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1E0DFF">
        <w:rPr>
          <w:rFonts w:ascii="Times New Roman" w:hAnsi="Times New Roman" w:cs="Times New Roman"/>
          <w:color w:val="111111"/>
          <w:sz w:val="28"/>
          <w:szCs w:val="28"/>
          <w:shd w:val="clear" w:color="auto" w:fill="E5E5E5"/>
        </w:rPr>
        <w:t xml:space="preserve"> </w:t>
      </w:r>
      <w:r w:rsidRPr="001E0DFF">
        <w:rPr>
          <w:rFonts w:ascii="Times New Roman" w:hAnsi="Times New Roman" w:cs="Times New Roman"/>
          <w:sz w:val="28"/>
          <w:szCs w:val="28"/>
          <w:lang w:eastAsia="ru-RU"/>
        </w:rPr>
        <w:t>Назовите цвет, который присутствует в  олимпийском кольце?</w:t>
      </w:r>
    </w:p>
    <w:p w:rsidR="001E0DFF" w:rsidRPr="001E0DFF" w:rsidRDefault="001E0DFF" w:rsidP="001E0DFF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E0DF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Голубой – 50б.</w:t>
      </w:r>
    </w:p>
    <w:p w:rsidR="001E0DFF" w:rsidRPr="001E0DFF" w:rsidRDefault="001E0DFF" w:rsidP="001E0DFF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E0DF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Черный– 50б.</w:t>
      </w:r>
    </w:p>
    <w:p w:rsidR="001E0DFF" w:rsidRPr="001E0DFF" w:rsidRDefault="001E0DFF" w:rsidP="001E0DFF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E0DF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Желтый– 50б.</w:t>
      </w:r>
    </w:p>
    <w:p w:rsidR="001E0DFF" w:rsidRPr="001E0DFF" w:rsidRDefault="001E0DFF" w:rsidP="001E0DFF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E0DF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Красный– 50б.</w:t>
      </w:r>
    </w:p>
    <w:p w:rsidR="001E0DFF" w:rsidRPr="001E0DFF" w:rsidRDefault="001E0DFF" w:rsidP="001E0DFF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E0DF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Зеленый– 50б.</w:t>
      </w:r>
    </w:p>
    <w:p w:rsidR="001E0DFF" w:rsidRDefault="001E0DFF" w:rsidP="001E0DFF">
      <w:pPr>
        <w:pStyle w:val="a3"/>
        <w:rPr>
          <w:sz w:val="28"/>
          <w:szCs w:val="28"/>
          <w:lang w:eastAsia="ru-RU"/>
        </w:rPr>
      </w:pPr>
    </w:p>
    <w:p w:rsidR="00E8033E" w:rsidRDefault="00E8033E" w:rsidP="001E0D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Подсчет баллов, награждение команды победителей.</w:t>
      </w:r>
    </w:p>
    <w:p w:rsidR="00E8033E" w:rsidRDefault="00E8033E" w:rsidP="001E0D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033E" w:rsidRDefault="00E8033E" w:rsidP="00E8033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033E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 собр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E8033E">
        <w:rPr>
          <w:rFonts w:ascii="Times New Roman" w:hAnsi="Times New Roman" w:cs="Times New Roman"/>
          <w:b/>
          <w:sz w:val="28"/>
          <w:szCs w:val="28"/>
          <w:lang w:eastAsia="ru-RU"/>
        </w:rPr>
        <w:t>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8033E" w:rsidRPr="00E8033E" w:rsidRDefault="00E8033E" w:rsidP="00E8033E">
      <w:pPr>
        <w:pStyle w:val="a4"/>
        <w:shd w:val="clear" w:color="auto" w:fill="FFFFFF"/>
        <w:spacing w:before="0" w:beforeAutospacing="0" w:after="0" w:afterAutospacing="0" w:line="374" w:lineRule="atLeast"/>
        <w:ind w:firstLine="142"/>
        <w:rPr>
          <w:color w:val="000000"/>
          <w:sz w:val="28"/>
          <w:szCs w:val="28"/>
        </w:rPr>
      </w:pPr>
      <w:r w:rsidRPr="00E8033E">
        <w:rPr>
          <w:color w:val="000000"/>
          <w:sz w:val="28"/>
          <w:szCs w:val="28"/>
        </w:rPr>
        <w:t>Нам очень приятно, что вы нашли время и откликнулись на наше приглашение. В современном обществе, в XXI веке, предъявляются новые, более высокие требования к человеку, в том числе к ребенку, к его знаниям и способностям. Забота о здоровье ребенка стала занимать во всем мире приоритетные позиции. Забота о воспитании здорового ребенка является приоритетной в работе и нашего дошкольного учреждения.</w:t>
      </w:r>
    </w:p>
    <w:p w:rsidR="00E8033E" w:rsidRPr="00E8033E" w:rsidRDefault="00E8033E" w:rsidP="00E8033E">
      <w:pPr>
        <w:pStyle w:val="a4"/>
        <w:shd w:val="clear" w:color="auto" w:fill="FFFFFF"/>
        <w:spacing w:before="0" w:beforeAutospacing="0" w:after="0" w:afterAutospacing="0" w:line="374" w:lineRule="atLeast"/>
        <w:ind w:firstLine="142"/>
        <w:rPr>
          <w:color w:val="000000"/>
          <w:sz w:val="28"/>
          <w:szCs w:val="28"/>
        </w:rPr>
      </w:pPr>
      <w:r w:rsidRPr="00E8033E">
        <w:rPr>
          <w:color w:val="000000"/>
          <w:sz w:val="28"/>
          <w:szCs w:val="28"/>
        </w:rPr>
        <w:t>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 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 Сегодня важно нам, взрослым, формировать и поддерживать интерес к оздоровлению, как самих себя, так и детей. Позвольте прочитать вам стихотворение.</w:t>
      </w:r>
    </w:p>
    <w:p w:rsidR="00E8033E" w:rsidRPr="00E8033E" w:rsidRDefault="00E8033E" w:rsidP="00E8033E">
      <w:pPr>
        <w:pStyle w:val="a4"/>
        <w:shd w:val="clear" w:color="auto" w:fill="FFFFFF"/>
        <w:spacing w:before="0" w:beforeAutospacing="0" w:after="0" w:afterAutospacing="0" w:line="374" w:lineRule="atLeast"/>
        <w:ind w:firstLine="142"/>
        <w:jc w:val="center"/>
        <w:rPr>
          <w:color w:val="000000"/>
          <w:sz w:val="28"/>
          <w:szCs w:val="28"/>
        </w:rPr>
      </w:pPr>
      <w:r w:rsidRPr="00E8033E">
        <w:rPr>
          <w:color w:val="000000"/>
          <w:sz w:val="28"/>
          <w:szCs w:val="28"/>
          <w:u w:val="single"/>
        </w:rPr>
        <w:t>В.Крестов “Тепличное создание”</w:t>
      </w:r>
    </w:p>
    <w:p w:rsidR="00E8033E" w:rsidRPr="00E8033E" w:rsidRDefault="00E8033E" w:rsidP="00E8033E">
      <w:pPr>
        <w:pStyle w:val="a4"/>
        <w:shd w:val="clear" w:color="auto" w:fill="FFFFFF"/>
        <w:spacing w:before="0" w:beforeAutospacing="0" w:after="0" w:afterAutospacing="0" w:line="374" w:lineRule="atLeast"/>
        <w:ind w:firstLine="142"/>
        <w:rPr>
          <w:color w:val="000000"/>
          <w:sz w:val="28"/>
          <w:szCs w:val="28"/>
        </w:rPr>
      </w:pPr>
      <w:r w:rsidRPr="00E8033E">
        <w:rPr>
          <w:color w:val="000000"/>
          <w:sz w:val="28"/>
          <w:szCs w:val="28"/>
        </w:rPr>
        <w:t>Болеет без конца ребёнок.</w:t>
      </w:r>
    </w:p>
    <w:p w:rsidR="00E8033E" w:rsidRPr="00E8033E" w:rsidRDefault="00E8033E" w:rsidP="00E8033E">
      <w:pPr>
        <w:pStyle w:val="a4"/>
        <w:shd w:val="clear" w:color="auto" w:fill="FFFFFF"/>
        <w:spacing w:before="0" w:beforeAutospacing="0" w:after="0" w:afterAutospacing="0" w:line="374" w:lineRule="atLeast"/>
        <w:ind w:firstLine="142"/>
        <w:rPr>
          <w:color w:val="000000"/>
          <w:sz w:val="28"/>
          <w:szCs w:val="28"/>
        </w:rPr>
      </w:pPr>
      <w:r w:rsidRPr="00E8033E">
        <w:rPr>
          <w:color w:val="000000"/>
          <w:sz w:val="28"/>
          <w:szCs w:val="28"/>
        </w:rPr>
        <w:t>Мать в панике, в слезах: и страх и грусть.</w:t>
      </w:r>
    </w:p>
    <w:p w:rsidR="00E8033E" w:rsidRPr="00E8033E" w:rsidRDefault="00E8033E" w:rsidP="00E8033E">
      <w:pPr>
        <w:pStyle w:val="a4"/>
        <w:shd w:val="clear" w:color="auto" w:fill="FFFFFF"/>
        <w:spacing w:before="0" w:beforeAutospacing="0" w:after="0" w:afterAutospacing="0" w:line="374" w:lineRule="atLeast"/>
        <w:ind w:firstLine="142"/>
        <w:rPr>
          <w:color w:val="000000"/>
          <w:sz w:val="28"/>
          <w:szCs w:val="28"/>
        </w:rPr>
      </w:pPr>
      <w:r w:rsidRPr="00E8033E">
        <w:rPr>
          <w:color w:val="000000"/>
          <w:sz w:val="28"/>
          <w:szCs w:val="28"/>
        </w:rPr>
        <w:t>— Ведь я его с пелёнок</w:t>
      </w:r>
    </w:p>
    <w:p w:rsidR="00E8033E" w:rsidRPr="00E8033E" w:rsidRDefault="00E8033E" w:rsidP="00E8033E">
      <w:pPr>
        <w:pStyle w:val="a4"/>
        <w:shd w:val="clear" w:color="auto" w:fill="FFFFFF"/>
        <w:spacing w:before="0" w:beforeAutospacing="0" w:after="0" w:afterAutospacing="0" w:line="374" w:lineRule="atLeast"/>
        <w:ind w:firstLine="142"/>
        <w:rPr>
          <w:color w:val="000000"/>
          <w:sz w:val="28"/>
          <w:szCs w:val="28"/>
        </w:rPr>
      </w:pPr>
      <w:r w:rsidRPr="00E8033E">
        <w:rPr>
          <w:color w:val="000000"/>
          <w:sz w:val="28"/>
          <w:szCs w:val="28"/>
        </w:rPr>
        <w:t>Всегда в тепле держать стремлюсь.</w:t>
      </w:r>
    </w:p>
    <w:p w:rsidR="00E8033E" w:rsidRPr="00E8033E" w:rsidRDefault="00E8033E" w:rsidP="00E8033E">
      <w:pPr>
        <w:pStyle w:val="a4"/>
        <w:shd w:val="clear" w:color="auto" w:fill="FFFFFF"/>
        <w:spacing w:before="0" w:beforeAutospacing="0" w:after="0" w:afterAutospacing="0" w:line="374" w:lineRule="atLeast"/>
        <w:ind w:firstLine="142"/>
        <w:rPr>
          <w:color w:val="000000"/>
          <w:sz w:val="28"/>
          <w:szCs w:val="28"/>
        </w:rPr>
      </w:pPr>
    </w:p>
    <w:p w:rsidR="00E8033E" w:rsidRPr="00E8033E" w:rsidRDefault="00E8033E" w:rsidP="00E8033E">
      <w:pPr>
        <w:pStyle w:val="a4"/>
        <w:shd w:val="clear" w:color="auto" w:fill="FFFFFF"/>
        <w:spacing w:before="0" w:beforeAutospacing="0" w:after="0" w:afterAutospacing="0" w:line="374" w:lineRule="atLeast"/>
        <w:ind w:firstLine="142"/>
        <w:rPr>
          <w:color w:val="000000"/>
          <w:sz w:val="28"/>
          <w:szCs w:val="28"/>
        </w:rPr>
      </w:pPr>
      <w:r w:rsidRPr="00E8033E">
        <w:rPr>
          <w:color w:val="000000"/>
          <w:sz w:val="28"/>
          <w:szCs w:val="28"/>
        </w:rPr>
        <w:t>В квартире окна даже летом</w:t>
      </w:r>
    </w:p>
    <w:p w:rsidR="00E8033E" w:rsidRPr="00E8033E" w:rsidRDefault="00E8033E" w:rsidP="00E8033E">
      <w:pPr>
        <w:pStyle w:val="a4"/>
        <w:shd w:val="clear" w:color="auto" w:fill="FFFFFF"/>
        <w:spacing w:before="0" w:beforeAutospacing="0" w:after="0" w:afterAutospacing="0" w:line="374" w:lineRule="atLeast"/>
        <w:ind w:firstLine="142"/>
        <w:rPr>
          <w:color w:val="000000"/>
          <w:sz w:val="28"/>
          <w:szCs w:val="28"/>
        </w:rPr>
      </w:pPr>
      <w:r w:rsidRPr="00E8033E">
        <w:rPr>
          <w:color w:val="000000"/>
          <w:sz w:val="28"/>
          <w:szCs w:val="28"/>
        </w:rPr>
        <w:t>Открыть боится – вдруг сквозняк,</w:t>
      </w:r>
    </w:p>
    <w:p w:rsidR="00E8033E" w:rsidRPr="00E8033E" w:rsidRDefault="00E8033E" w:rsidP="00E8033E">
      <w:pPr>
        <w:pStyle w:val="a4"/>
        <w:shd w:val="clear" w:color="auto" w:fill="FFFFFF"/>
        <w:spacing w:before="0" w:beforeAutospacing="0" w:after="0" w:afterAutospacing="0" w:line="374" w:lineRule="atLeast"/>
        <w:ind w:firstLine="142"/>
        <w:rPr>
          <w:color w:val="000000"/>
          <w:sz w:val="28"/>
          <w:szCs w:val="28"/>
        </w:rPr>
      </w:pPr>
      <w:r w:rsidRPr="00E8033E">
        <w:rPr>
          <w:color w:val="000000"/>
          <w:sz w:val="28"/>
          <w:szCs w:val="28"/>
        </w:rPr>
        <w:t>С ним то в больницу, то в аптеку,</w:t>
      </w:r>
    </w:p>
    <w:p w:rsidR="00E8033E" w:rsidRPr="00E8033E" w:rsidRDefault="00E8033E" w:rsidP="00E8033E">
      <w:pPr>
        <w:pStyle w:val="a4"/>
        <w:shd w:val="clear" w:color="auto" w:fill="FFFFFF"/>
        <w:spacing w:before="0" w:beforeAutospacing="0" w:after="0" w:afterAutospacing="0" w:line="374" w:lineRule="atLeast"/>
        <w:ind w:firstLine="142"/>
        <w:rPr>
          <w:color w:val="000000"/>
          <w:sz w:val="28"/>
          <w:szCs w:val="28"/>
        </w:rPr>
      </w:pPr>
      <w:r w:rsidRPr="00E8033E">
        <w:rPr>
          <w:color w:val="000000"/>
          <w:sz w:val="28"/>
          <w:szCs w:val="28"/>
        </w:rPr>
        <w:lastRenderedPageBreak/>
        <w:t>Лекарств и перечесть нельзя.</w:t>
      </w:r>
    </w:p>
    <w:p w:rsidR="00E8033E" w:rsidRPr="00E8033E" w:rsidRDefault="00E8033E" w:rsidP="00E8033E">
      <w:pPr>
        <w:pStyle w:val="a4"/>
        <w:shd w:val="clear" w:color="auto" w:fill="FFFFFF"/>
        <w:spacing w:before="0" w:beforeAutospacing="0" w:after="0" w:afterAutospacing="0" w:line="374" w:lineRule="atLeast"/>
        <w:ind w:firstLine="142"/>
        <w:rPr>
          <w:color w:val="000000"/>
          <w:sz w:val="28"/>
          <w:szCs w:val="28"/>
        </w:rPr>
      </w:pPr>
    </w:p>
    <w:p w:rsidR="00E8033E" w:rsidRPr="00E8033E" w:rsidRDefault="00E8033E" w:rsidP="00E8033E">
      <w:pPr>
        <w:pStyle w:val="a4"/>
        <w:shd w:val="clear" w:color="auto" w:fill="FFFFFF"/>
        <w:spacing w:before="0" w:beforeAutospacing="0" w:after="0" w:afterAutospacing="0" w:line="374" w:lineRule="atLeast"/>
        <w:ind w:firstLine="142"/>
        <w:rPr>
          <w:color w:val="000000"/>
          <w:sz w:val="28"/>
          <w:szCs w:val="28"/>
        </w:rPr>
      </w:pPr>
      <w:r w:rsidRPr="00E8033E">
        <w:rPr>
          <w:color w:val="000000"/>
          <w:sz w:val="28"/>
          <w:szCs w:val="28"/>
        </w:rPr>
        <w:t>Не мальчик, словом, а страданье.</w:t>
      </w:r>
    </w:p>
    <w:p w:rsidR="00E8033E" w:rsidRPr="00E8033E" w:rsidRDefault="00E8033E" w:rsidP="00E8033E">
      <w:pPr>
        <w:pStyle w:val="a4"/>
        <w:shd w:val="clear" w:color="auto" w:fill="FFFFFF"/>
        <w:spacing w:before="0" w:beforeAutospacing="0" w:after="0" w:afterAutospacing="0" w:line="374" w:lineRule="atLeast"/>
        <w:ind w:firstLine="142"/>
        <w:rPr>
          <w:color w:val="000000"/>
          <w:sz w:val="28"/>
          <w:szCs w:val="28"/>
        </w:rPr>
      </w:pPr>
      <w:r w:rsidRPr="00E8033E">
        <w:rPr>
          <w:color w:val="000000"/>
          <w:sz w:val="28"/>
          <w:szCs w:val="28"/>
        </w:rPr>
        <w:t>Вот так, порой, мы из детей</w:t>
      </w:r>
    </w:p>
    <w:p w:rsidR="00E8033E" w:rsidRPr="00E8033E" w:rsidRDefault="00E8033E" w:rsidP="00E8033E">
      <w:pPr>
        <w:pStyle w:val="a4"/>
        <w:shd w:val="clear" w:color="auto" w:fill="FFFFFF"/>
        <w:spacing w:before="0" w:beforeAutospacing="0" w:after="0" w:afterAutospacing="0" w:line="374" w:lineRule="atLeast"/>
        <w:ind w:firstLine="142"/>
        <w:rPr>
          <w:color w:val="000000"/>
          <w:sz w:val="28"/>
          <w:szCs w:val="28"/>
        </w:rPr>
      </w:pPr>
      <w:r w:rsidRPr="00E8033E">
        <w:rPr>
          <w:color w:val="000000"/>
          <w:sz w:val="28"/>
          <w:szCs w:val="28"/>
        </w:rPr>
        <w:t>Растим тепличное создание,</w:t>
      </w:r>
    </w:p>
    <w:p w:rsidR="00E8033E" w:rsidRDefault="00E8033E" w:rsidP="00E8033E">
      <w:pPr>
        <w:pStyle w:val="a4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E8033E">
        <w:rPr>
          <w:color w:val="000000"/>
          <w:sz w:val="28"/>
          <w:szCs w:val="28"/>
        </w:rPr>
        <w:t>А не бойцов – богатырей.</w:t>
      </w:r>
    </w:p>
    <w:p w:rsidR="00E8033E" w:rsidRDefault="00E8033E" w:rsidP="00E8033E">
      <w:pPr>
        <w:pStyle w:val="a4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</w:p>
    <w:p w:rsidR="00E8033E" w:rsidRPr="00E8033E" w:rsidRDefault="00E8033E" w:rsidP="00E8033E">
      <w:pPr>
        <w:pStyle w:val="a4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</w:p>
    <w:p w:rsidR="00AE5D5B" w:rsidRPr="00AE5D5B" w:rsidRDefault="00AE5D5B" w:rsidP="00AE5D5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Рефлексия </w:t>
      </w:r>
      <w:r w:rsidRPr="00AE5D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" Пятерочка "</w:t>
      </w:r>
    </w:p>
    <w:p w:rsidR="00AE5D5B" w:rsidRPr="00AE5D5B" w:rsidRDefault="005E2C03" w:rsidP="00AE5D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мы предлагаем вам</w:t>
      </w:r>
      <w:r w:rsidR="00AE5D5B" w:rsidRPr="00AE5D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листе обвести свою руку.</w:t>
      </w:r>
    </w:p>
    <w:p w:rsidR="00AE5D5B" w:rsidRPr="00AE5D5B" w:rsidRDefault="00AE5D5B" w:rsidP="00AE5D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E5D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палец – это какая – то позиция, по которой необходимо высказать своё мнение.</w:t>
      </w:r>
    </w:p>
    <w:p w:rsidR="00AE5D5B" w:rsidRPr="00AE5D5B" w:rsidRDefault="00AE5D5B" w:rsidP="00AE5D5B">
      <w:pPr>
        <w:numPr>
          <w:ilvl w:val="0"/>
          <w:numId w:val="14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E5D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Большой палец – для меня важно и интересно;</w:t>
      </w:r>
    </w:p>
    <w:p w:rsidR="00AE5D5B" w:rsidRPr="00AE5D5B" w:rsidRDefault="00AE5D5B" w:rsidP="00AE5D5B">
      <w:pPr>
        <w:numPr>
          <w:ilvl w:val="0"/>
          <w:numId w:val="14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E5D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Указате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льный палец - мне было трудно (</w:t>
      </w:r>
      <w:r w:rsidRPr="00AE5D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понравилось );</w:t>
      </w:r>
    </w:p>
    <w:p w:rsidR="00AE5D5B" w:rsidRPr="00AE5D5B" w:rsidRDefault="00AE5D5B" w:rsidP="00AE5D5B">
      <w:pPr>
        <w:numPr>
          <w:ilvl w:val="0"/>
          <w:numId w:val="14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E5D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Средний – для меня было недостаточно;</w:t>
      </w:r>
    </w:p>
    <w:p w:rsidR="00AE5D5B" w:rsidRPr="00AE5D5B" w:rsidRDefault="00AE5D5B" w:rsidP="00AE5D5B">
      <w:pPr>
        <w:numPr>
          <w:ilvl w:val="0"/>
          <w:numId w:val="14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E5D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Безымянный палец – мое настроение;</w:t>
      </w:r>
    </w:p>
    <w:p w:rsidR="00AE5D5B" w:rsidRPr="00AE5D5B" w:rsidRDefault="00AE5D5B" w:rsidP="00AE5D5B">
      <w:pPr>
        <w:numPr>
          <w:ilvl w:val="0"/>
          <w:numId w:val="14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E5D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Мизинец – мои предложения.</w:t>
      </w:r>
    </w:p>
    <w:p w:rsidR="00AE5D5B" w:rsidRPr="00AE5D5B" w:rsidRDefault="00AE5D5B" w:rsidP="00AE5D5B">
      <w:pPr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0DFF" w:rsidRPr="001E0DFF" w:rsidRDefault="001E0DFF" w:rsidP="00E8033E">
      <w:pPr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1E0DFF" w:rsidRPr="001E0DFF" w:rsidRDefault="001E0DFF" w:rsidP="001E0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DFF" w:rsidRPr="001E0DFF" w:rsidRDefault="001E0DFF" w:rsidP="001E0D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DFF" w:rsidRPr="001E0DFF" w:rsidRDefault="001E0DFF" w:rsidP="001E0DFF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81046C" w:rsidRPr="0081046C" w:rsidRDefault="0081046C" w:rsidP="0081046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B4810" w:rsidRPr="00077CEC" w:rsidRDefault="007B4810" w:rsidP="00077CE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5165C" w:rsidRDefault="0045165C"/>
    <w:sectPr w:rsidR="0045165C" w:rsidSect="004C2C41">
      <w:head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8E6" w:rsidRDefault="003A18E6" w:rsidP="004C2C41">
      <w:pPr>
        <w:spacing w:after="0" w:line="240" w:lineRule="auto"/>
      </w:pPr>
      <w:r>
        <w:separator/>
      </w:r>
    </w:p>
  </w:endnote>
  <w:endnote w:type="continuationSeparator" w:id="1">
    <w:p w:rsidR="003A18E6" w:rsidRDefault="003A18E6" w:rsidP="004C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C41" w:rsidRPr="004C2C41" w:rsidRDefault="004C2C41" w:rsidP="004C2C41">
    <w:pPr>
      <w:pStyle w:val="a9"/>
      <w:jc w:val="center"/>
      <w:rPr>
        <w:rFonts w:ascii="Times New Roman" w:hAnsi="Times New Roman" w:cs="Times New Roman"/>
      </w:rPr>
    </w:pPr>
    <w:r w:rsidRPr="004C2C41">
      <w:rPr>
        <w:rFonts w:ascii="Times New Roman" w:hAnsi="Times New Roman" w:cs="Times New Roman"/>
      </w:rPr>
      <w:t>Углич, 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8E6" w:rsidRDefault="003A18E6" w:rsidP="004C2C41">
      <w:pPr>
        <w:spacing w:after="0" w:line="240" w:lineRule="auto"/>
      </w:pPr>
      <w:r>
        <w:separator/>
      </w:r>
    </w:p>
  </w:footnote>
  <w:footnote w:type="continuationSeparator" w:id="1">
    <w:p w:rsidR="003A18E6" w:rsidRDefault="003A18E6" w:rsidP="004C2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C41" w:rsidRPr="004C2C41" w:rsidRDefault="004C2C41" w:rsidP="004C2C41">
    <w:pPr>
      <w:pStyle w:val="a7"/>
      <w:jc w:val="center"/>
      <w:rPr>
        <w:rFonts w:ascii="Times New Roman" w:hAnsi="Times New Roman" w:cs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C41" w:rsidRDefault="004C2C41" w:rsidP="004C2C41">
    <w:pPr>
      <w:pStyle w:val="a7"/>
      <w:jc w:val="center"/>
      <w:rPr>
        <w:rFonts w:ascii="Times New Roman" w:hAnsi="Times New Roman" w:cs="Times New Roman"/>
      </w:rPr>
    </w:pPr>
    <w:r w:rsidRPr="004C2C41">
      <w:rPr>
        <w:rFonts w:ascii="Times New Roman" w:hAnsi="Times New Roman" w:cs="Times New Roman"/>
      </w:rPr>
      <w:t>Муниципальное дошкольное образовательное учреждение детский сад №21 «Мозаика»</w:t>
    </w:r>
  </w:p>
  <w:p w:rsidR="004C2C41" w:rsidRPr="004C2C41" w:rsidRDefault="004C2C41" w:rsidP="004C2C41">
    <w:pPr>
      <w:pStyle w:val="a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40C"/>
    <w:multiLevelType w:val="hybridMultilevel"/>
    <w:tmpl w:val="70584E98"/>
    <w:lvl w:ilvl="0" w:tplc="FB5EEA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75BBF"/>
    <w:multiLevelType w:val="hybridMultilevel"/>
    <w:tmpl w:val="67849F02"/>
    <w:lvl w:ilvl="0" w:tplc="FB5EEA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38744C"/>
    <w:multiLevelType w:val="multilevel"/>
    <w:tmpl w:val="D166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73FB0"/>
    <w:multiLevelType w:val="hybridMultilevel"/>
    <w:tmpl w:val="F75ADE46"/>
    <w:lvl w:ilvl="0" w:tplc="FB5EEA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1778D"/>
    <w:multiLevelType w:val="hybridMultilevel"/>
    <w:tmpl w:val="BADC39FE"/>
    <w:lvl w:ilvl="0" w:tplc="BFF0019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color w:val="21212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F36803"/>
    <w:multiLevelType w:val="hybridMultilevel"/>
    <w:tmpl w:val="17B84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35294"/>
    <w:multiLevelType w:val="hybridMultilevel"/>
    <w:tmpl w:val="69822866"/>
    <w:lvl w:ilvl="0" w:tplc="FB5EEA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468BF"/>
    <w:multiLevelType w:val="hybridMultilevel"/>
    <w:tmpl w:val="8DDE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1194A"/>
    <w:multiLevelType w:val="hybridMultilevel"/>
    <w:tmpl w:val="BB48280A"/>
    <w:lvl w:ilvl="0" w:tplc="FB5EEA0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C644E0D"/>
    <w:multiLevelType w:val="hybridMultilevel"/>
    <w:tmpl w:val="6D06F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53D6E"/>
    <w:multiLevelType w:val="hybridMultilevel"/>
    <w:tmpl w:val="D60E6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462E1A"/>
    <w:multiLevelType w:val="hybridMultilevel"/>
    <w:tmpl w:val="B19A05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B256BDF"/>
    <w:multiLevelType w:val="hybridMultilevel"/>
    <w:tmpl w:val="6D06F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F21B61"/>
    <w:multiLevelType w:val="hybridMultilevel"/>
    <w:tmpl w:val="10D66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0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6"/>
  </w:num>
  <w:num w:numId="10">
    <w:abstractNumId w:val="3"/>
  </w:num>
  <w:num w:numId="11">
    <w:abstractNumId w:val="0"/>
  </w:num>
  <w:num w:numId="12">
    <w:abstractNumId w:val="8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45165C"/>
    <w:rsid w:val="0005665A"/>
    <w:rsid w:val="00077CEC"/>
    <w:rsid w:val="001E0DFF"/>
    <w:rsid w:val="003A18E6"/>
    <w:rsid w:val="0042241D"/>
    <w:rsid w:val="0045165C"/>
    <w:rsid w:val="004C2C41"/>
    <w:rsid w:val="00505046"/>
    <w:rsid w:val="005E2C03"/>
    <w:rsid w:val="006B0BC1"/>
    <w:rsid w:val="006F6FF8"/>
    <w:rsid w:val="007B4810"/>
    <w:rsid w:val="0081046C"/>
    <w:rsid w:val="00823997"/>
    <w:rsid w:val="009914A7"/>
    <w:rsid w:val="00AE5D5B"/>
    <w:rsid w:val="00BF4704"/>
    <w:rsid w:val="00C34728"/>
    <w:rsid w:val="00E8033E"/>
    <w:rsid w:val="00F8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6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046C"/>
    <w:rPr>
      <w:b/>
      <w:bCs/>
    </w:rPr>
  </w:style>
  <w:style w:type="character" w:styleId="a6">
    <w:name w:val="Hyperlink"/>
    <w:basedOn w:val="a0"/>
    <w:uiPriority w:val="99"/>
    <w:semiHidden/>
    <w:unhideWhenUsed/>
    <w:rsid w:val="006F6FF8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C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C2C41"/>
  </w:style>
  <w:style w:type="paragraph" w:styleId="a9">
    <w:name w:val="footer"/>
    <w:basedOn w:val="a"/>
    <w:link w:val="aa"/>
    <w:uiPriority w:val="99"/>
    <w:semiHidden/>
    <w:unhideWhenUsed/>
    <w:rsid w:val="004C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2C41"/>
  </w:style>
  <w:style w:type="paragraph" w:customStyle="1" w:styleId="c3">
    <w:name w:val="c3"/>
    <w:basedOn w:val="a"/>
    <w:rsid w:val="00AE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5D5B"/>
  </w:style>
  <w:style w:type="character" w:customStyle="1" w:styleId="c1">
    <w:name w:val="c1"/>
    <w:basedOn w:val="a0"/>
    <w:rsid w:val="00AE5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Пользователь</cp:lastModifiedBy>
  <cp:revision>2</cp:revision>
  <dcterms:created xsi:type="dcterms:W3CDTF">2021-06-27T17:39:00Z</dcterms:created>
  <dcterms:modified xsi:type="dcterms:W3CDTF">2021-06-27T17:39:00Z</dcterms:modified>
</cp:coreProperties>
</file>