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000000" w:themeColor="text1"/>
          <w:sz w:val="28"/>
          <w:szCs w:val="28"/>
        </w:rPr>
      </w:pPr>
      <w:r w:rsidRPr="00B43AD3">
        <w:rPr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000000" w:themeColor="text1"/>
          <w:sz w:val="28"/>
          <w:szCs w:val="28"/>
        </w:rPr>
      </w:pPr>
      <w:r w:rsidRPr="00B43AD3">
        <w:rPr>
          <w:color w:val="000000" w:themeColor="text1"/>
          <w:sz w:val="28"/>
          <w:szCs w:val="28"/>
        </w:rPr>
        <w:t>д/с № 21 «Мозаика»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000000" w:themeColor="text1"/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36"/>
          <w:szCs w:val="36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color w:val="000000" w:themeColor="text1"/>
          <w:sz w:val="36"/>
          <w:szCs w:val="36"/>
        </w:rPr>
      </w:pPr>
      <w:r w:rsidRPr="00B43AD3">
        <w:rPr>
          <w:b/>
          <w:color w:val="000000" w:themeColor="text1"/>
          <w:sz w:val="36"/>
          <w:szCs w:val="36"/>
        </w:rPr>
        <w:t>Развитие фонематического слуха детей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000000" w:themeColor="text1"/>
          <w:sz w:val="28"/>
          <w:szCs w:val="28"/>
        </w:rPr>
      </w:pPr>
      <w:r w:rsidRPr="00B43AD3">
        <w:rPr>
          <w:color w:val="000000" w:themeColor="text1"/>
          <w:sz w:val="28"/>
          <w:szCs w:val="28"/>
        </w:rPr>
        <w:t>Консультация для родителей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color w:val="000000" w:themeColor="text1"/>
          <w:sz w:val="28"/>
          <w:szCs w:val="28"/>
        </w:rPr>
      </w:pPr>
    </w:p>
    <w:p w:rsidR="00B43AD3" w:rsidRDefault="00B43AD3" w:rsidP="00F307A6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FF0000"/>
          <w:sz w:val="40"/>
          <w:szCs w:val="40"/>
        </w:rPr>
      </w:pPr>
    </w:p>
    <w:p w:rsidR="00B43AD3" w:rsidRDefault="00B43AD3" w:rsidP="00F307A6">
      <w:pPr>
        <w:pStyle w:val="a3"/>
        <w:spacing w:before="0" w:beforeAutospacing="0" w:after="0" w:afterAutospacing="0" w:line="360" w:lineRule="auto"/>
        <w:ind w:firstLine="425"/>
        <w:jc w:val="both"/>
        <w:rPr>
          <w:b/>
          <w:color w:val="FF0000"/>
          <w:sz w:val="40"/>
          <w:szCs w:val="40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  <w:r w:rsidRPr="00B43AD3">
        <w:rPr>
          <w:sz w:val="28"/>
          <w:szCs w:val="28"/>
        </w:rPr>
        <w:t>Подготовила</w:t>
      </w:r>
      <w:r>
        <w:rPr>
          <w:sz w:val="28"/>
          <w:szCs w:val="28"/>
        </w:rPr>
        <w:t xml:space="preserve"> учитель-логопед:</w:t>
      </w: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  <w:r>
        <w:rPr>
          <w:sz w:val="28"/>
          <w:szCs w:val="28"/>
        </w:rPr>
        <w:t>Балашова Виктория Игоревна</w:t>
      </w: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right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Углич, 2023г</w:t>
      </w: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</w:p>
    <w:p w:rsid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</w:p>
    <w:p w:rsidR="00D96CFA" w:rsidRPr="00B43AD3" w:rsidRDefault="00D96CFA" w:rsidP="00F307A6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1. Понятие «фонематический слух»</w:t>
      </w:r>
    </w:p>
    <w:p w:rsidR="00D96CFA" w:rsidRPr="00B43AD3" w:rsidRDefault="00D96CFA" w:rsidP="00F307A6">
      <w:pPr>
        <w:pStyle w:val="a3"/>
        <w:spacing w:before="0" w:beforeAutospacing="0" w:after="0" w:afterAutospacing="0" w:line="360" w:lineRule="auto"/>
        <w:ind w:firstLine="425"/>
        <w:jc w:val="both"/>
        <w:rPr>
          <w:rStyle w:val="a5"/>
          <w:i w:val="0"/>
          <w:sz w:val="28"/>
          <w:szCs w:val="28"/>
        </w:rPr>
      </w:pPr>
      <w:r w:rsidRPr="00B43AD3">
        <w:rPr>
          <w:rStyle w:val="a4"/>
          <w:i/>
          <w:iCs/>
          <w:sz w:val="28"/>
          <w:szCs w:val="28"/>
        </w:rPr>
        <w:t>Фонематический слух</w:t>
      </w:r>
      <w:r w:rsidRPr="00B43AD3">
        <w:rPr>
          <w:rStyle w:val="a5"/>
          <w:i w:val="0"/>
          <w:sz w:val="28"/>
          <w:szCs w:val="28"/>
        </w:rPr>
        <w:t>— это способность к слуховому восприятию звуковой речи, фонем, умение различать звуки речи в их последовательности в словах и умение различать близкие по звучанию фонемы.</w:t>
      </w:r>
    </w:p>
    <w:p w:rsidR="001138A1" w:rsidRPr="00B43AD3" w:rsidRDefault="001138A1" w:rsidP="00F307A6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Фонематический, или речевой, слух дает ребенку возможность различать и узнавать звуки родного языка, понимать последовательность их расположения в словах, которые он слышит. Именно фонематический слух помогает ребенку различать слова и формы слов, похожие по звучанию, и правильно понимать смысл сказанного. Более того, фонематический слух оказывает решающее влияние на развитие речи ребенка в целом: отставание в развитии  ведет за собой нарушения в звукопроизношении, формировании связной речи и таким частым сейчас логопедическим диагнозам, как дисграфия и дислексия, то есть к нарушениям формирования навыков грамотного письма и чтения.</w:t>
      </w:r>
    </w:p>
    <w:p w:rsidR="00B43AD3" w:rsidRDefault="001138A1" w:rsidP="00B43AD3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Необходимо подчеркнуть, что виною многих речевых нарушений (неправильного звукопроизношения, задержки речевого развития и развития связной речи и других) очень часто является неразвитость фонематического слуха (различения звуков на слух) и фонематического восприятия (определения звукового состава слова).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2.Этапы развития фонематического слуха</w:t>
      </w:r>
    </w:p>
    <w:p w:rsidR="00B43AD3" w:rsidRPr="00B43AD3" w:rsidRDefault="00B43AD3" w:rsidP="00B43AD3">
      <w:pPr>
        <w:pStyle w:val="a3"/>
        <w:spacing w:before="0" w:beforeAutospacing="0" w:after="24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 xml:space="preserve">Фонематический слух у ребенка начинает формироваться очень рано. От рождения слух малыша не приспособлен к тонкому различению речевых звуков. К концу первого месяца жизни младенца можно успокоить колыбельной песней. К концу третьего месяца жизни он поворачивает голову в сторону говорящего и следит за ним глазами. В период появления лепета ребенок повторяет видимую артикуляцию губ взрослого, пытается подражать. С 6 месяцев ребенок путем подражания произносит отдельные фонемы, слоги, перенимает тон, темп, ритм, мелодию и интонацию речи. Начало второго года — начало активного манипулирования речевыми звуками: лепет приобретает совершенно понятную человеческую интонацию и выразительность. 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lastRenderedPageBreak/>
        <w:t>В возрасте от полутора до двух лет происходит чрезвычайное событие — ребенок начинает говорить, это самый яркий и самый стремительный период речевого развития. Если раньше он произносил лишь отдельные слова, то теперь он знает от 200 до 500 слов и соединяет их в несложные фразы.</w:t>
      </w:r>
    </w:p>
    <w:p w:rsidR="00F307A6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В этот период дети начинают различать все тонкости родной речи, понимают и реагируют на слова, отличающиеся всего одной фонемой (мишка — миска). Так формируется фонематический слух — способность воспринимать звуки человеческой речи. От 3 до 7 лет у ребенка все более развивается навык слухового контроля за своим произношением, умение исправлять его в некоторых случаях.</w:t>
      </w:r>
    </w:p>
    <w:p w:rsidR="00D821BD" w:rsidRPr="00B43AD3" w:rsidRDefault="00D821BD" w:rsidP="00D821B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К 4 годам в норме ребенок должен дифференцировать все звуки, т.е. у него должно быть сформировано фонематическое восприятие. У детей 5 лет резко возрастает интерес к звуковому оформлению слов. Вслушиваясь в слова, произносимые взрослым, ребенок пытается установить свойства в их звучании и нередко сам довольно успешно подбирает пары слов: «Маша — каша, Миша — Гриша».</w:t>
      </w:r>
    </w:p>
    <w:p w:rsidR="00D821BD" w:rsidRPr="00B43AD3" w:rsidRDefault="00D821BD" w:rsidP="00D821B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В этом возрасте значительно улучшается звукопроизношение детей: полностью исчезает смягченное произнесение согласных, редко наблюдается пропуск звуков и слогов</w:t>
      </w:r>
    </w:p>
    <w:p w:rsidR="00D821BD" w:rsidRPr="00B43AD3" w:rsidRDefault="00D821BD" w:rsidP="00D821B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 xml:space="preserve">К пяти годам отмечается резкое улучшение произносительной стороны речи детей, у большинства из них заканчивается процесс овладения звуком. </w:t>
      </w:r>
    </w:p>
    <w:p w:rsidR="00D821BD" w:rsidRPr="00B43AD3" w:rsidRDefault="00D821BD" w:rsidP="00B43AD3">
      <w:pPr>
        <w:pStyle w:val="a3"/>
        <w:spacing w:before="0" w:before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43AD3">
        <w:rPr>
          <w:sz w:val="28"/>
          <w:szCs w:val="28"/>
        </w:rPr>
        <w:t>Таким образом, фонематический слух формируется у детей очень рано, начиная с момента появления ребенка на свет и на протяжении всего дошкольного возраста. Отсюда можно сделать вывод, что чем больше будут в этот период общаться и заниматься с ребенком взрослые, тем меньше у него потом будет проблем с развитием фонематического слуха и восприятия, т.е. не будет проблем в дальнейшем обучении ребенка грамоте и письму.</w:t>
      </w:r>
    </w:p>
    <w:p w:rsidR="00B43AD3" w:rsidRDefault="00B43AD3" w:rsidP="00095BC9">
      <w:pPr>
        <w:pStyle w:val="a3"/>
        <w:spacing w:line="360" w:lineRule="auto"/>
        <w:ind w:firstLine="567"/>
        <w:jc w:val="both"/>
        <w:rPr>
          <w:rStyle w:val="a4"/>
          <w:sz w:val="28"/>
          <w:szCs w:val="28"/>
        </w:rPr>
      </w:pPr>
    </w:p>
    <w:p w:rsidR="00D96CFA" w:rsidRPr="00B43AD3" w:rsidRDefault="00D96CFA" w:rsidP="00095BC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3. Игры для развития фонематического слуха</w:t>
      </w:r>
    </w:p>
    <w:p w:rsidR="00D96CFA" w:rsidRPr="00B43AD3" w:rsidRDefault="00D96CFA" w:rsidP="00ED6FE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lastRenderedPageBreak/>
        <w:t>1. «Ушки — слушки»</w:t>
      </w:r>
    </w:p>
    <w:p w:rsidR="00D96CFA" w:rsidRPr="00B43AD3" w:rsidRDefault="00D96CFA" w:rsidP="00ED6FE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AD3">
        <w:rPr>
          <w:sz w:val="28"/>
          <w:szCs w:val="28"/>
        </w:rPr>
        <w:t>Взрослый показывает деревянные, металлически</w:t>
      </w:r>
      <w:r w:rsidR="00FE4375" w:rsidRPr="00B43AD3">
        <w:rPr>
          <w:sz w:val="28"/>
          <w:szCs w:val="28"/>
        </w:rPr>
        <w:t>е ложки, хрустальные рюмки. Ребенок называет эти предметы. Затем взрослый</w:t>
      </w:r>
      <w:r w:rsidRPr="00B43AD3">
        <w:rPr>
          <w:sz w:val="28"/>
          <w:szCs w:val="28"/>
        </w:rPr>
        <w:t xml:space="preserve"> предлагает послушать, как звучат эти предметы. Установив ширму, воспроизводит звучание</w:t>
      </w:r>
      <w:r w:rsidR="00FE4375" w:rsidRPr="00B43AD3">
        <w:rPr>
          <w:sz w:val="28"/>
          <w:szCs w:val="28"/>
        </w:rPr>
        <w:t xml:space="preserve"> этих предметов по очереди. Ребенок узнает звуки и называе</w:t>
      </w:r>
      <w:r w:rsidRPr="00B43AD3">
        <w:rPr>
          <w:sz w:val="28"/>
          <w:szCs w:val="28"/>
        </w:rPr>
        <w:t>т предметы их издающие.</w:t>
      </w:r>
    </w:p>
    <w:p w:rsidR="00ED6FED" w:rsidRPr="00B43AD3" w:rsidRDefault="00D96CFA" w:rsidP="00ED6FED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2. «Кто сказал «Мяу?»»</w:t>
      </w:r>
      <w:r w:rsidRPr="00B43AD3">
        <w:rPr>
          <w:sz w:val="28"/>
          <w:szCs w:val="28"/>
        </w:rPr>
        <w:br/>
        <w:t>Взрослый включает аудиозапись со звуками</w:t>
      </w:r>
      <w:r w:rsidR="00FE4375" w:rsidRPr="00B43AD3">
        <w:rPr>
          <w:sz w:val="28"/>
          <w:szCs w:val="28"/>
        </w:rPr>
        <w:t xml:space="preserve"> голосов домашних животных. Ребенок</w:t>
      </w:r>
      <w:r w:rsidRPr="00B43AD3">
        <w:rPr>
          <w:sz w:val="28"/>
          <w:szCs w:val="28"/>
        </w:rPr>
        <w:t xml:space="preserve"> долж</w:t>
      </w:r>
      <w:r w:rsidR="00FE4375" w:rsidRPr="00B43AD3">
        <w:rPr>
          <w:sz w:val="28"/>
          <w:szCs w:val="28"/>
        </w:rPr>
        <w:t>ен</w:t>
      </w:r>
      <w:r w:rsidRPr="00B43AD3">
        <w:rPr>
          <w:sz w:val="28"/>
          <w:szCs w:val="28"/>
        </w:rPr>
        <w:t xml:space="preserve"> услышать и назвать, кому из домашних животных принадлежит голос.</w:t>
      </w:r>
      <w:r w:rsidRPr="00B43AD3">
        <w:rPr>
          <w:sz w:val="28"/>
          <w:szCs w:val="28"/>
        </w:rPr>
        <w:br/>
        <w:t xml:space="preserve">Игра </w:t>
      </w:r>
      <w:r w:rsidRPr="00B43AD3">
        <w:rPr>
          <w:b/>
          <w:sz w:val="28"/>
          <w:szCs w:val="28"/>
        </w:rPr>
        <w:t>«Кто как голос подаёт»</w:t>
      </w:r>
      <w:r w:rsidRPr="00B43AD3">
        <w:rPr>
          <w:sz w:val="28"/>
          <w:szCs w:val="28"/>
        </w:rPr>
        <w:t xml:space="preserve"> проводится аналогично. Включается аудиозапись со звуками лесных птиц.</w:t>
      </w:r>
    </w:p>
    <w:p w:rsidR="00ED6FED" w:rsidRPr="00B43AD3" w:rsidRDefault="00ED6FED" w:rsidP="00ED6FED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3</w:t>
      </w:r>
      <w:r w:rsidR="00D96CFA" w:rsidRPr="00B43AD3">
        <w:rPr>
          <w:rStyle w:val="a4"/>
          <w:sz w:val="28"/>
          <w:szCs w:val="28"/>
        </w:rPr>
        <w:t>. «Где звенит?»</w:t>
      </w:r>
      <w:r w:rsidR="00FE4375" w:rsidRPr="00B43AD3">
        <w:rPr>
          <w:sz w:val="28"/>
          <w:szCs w:val="28"/>
        </w:rPr>
        <w:br/>
        <w:t>Ребенок стои</w:t>
      </w:r>
      <w:r w:rsidR="00D96CFA" w:rsidRPr="00B43AD3">
        <w:rPr>
          <w:sz w:val="28"/>
          <w:szCs w:val="28"/>
        </w:rPr>
        <w:t xml:space="preserve">т с закрытыми глазами. Взрослый с колокольчиком </w:t>
      </w:r>
      <w:r w:rsidR="00FE4375" w:rsidRPr="00B43AD3">
        <w:rPr>
          <w:sz w:val="28"/>
          <w:szCs w:val="28"/>
        </w:rPr>
        <w:t>бесшумно передвигается по комнате и звенит. Ребенок</w:t>
      </w:r>
      <w:r w:rsidR="00D96CFA" w:rsidRPr="00B43AD3">
        <w:rPr>
          <w:sz w:val="28"/>
          <w:szCs w:val="28"/>
        </w:rPr>
        <w:t>, не открывая глаз, указывают рукой в направлении источника звука.</w:t>
      </w:r>
    </w:p>
    <w:p w:rsidR="00ED6FED" w:rsidRPr="00B43AD3" w:rsidRDefault="00ED6FED" w:rsidP="00ED6FED">
      <w:pPr>
        <w:pStyle w:val="a3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r w:rsidRPr="00B43AD3">
        <w:rPr>
          <w:rStyle w:val="a4"/>
          <w:sz w:val="28"/>
          <w:szCs w:val="28"/>
        </w:rPr>
        <w:t>4</w:t>
      </w:r>
      <w:r w:rsidR="00D96CFA" w:rsidRPr="00B43AD3">
        <w:rPr>
          <w:rStyle w:val="a4"/>
          <w:sz w:val="28"/>
          <w:szCs w:val="28"/>
        </w:rPr>
        <w:t>. Послушай и назови нужное слово.</w:t>
      </w:r>
      <w:r w:rsidR="00D96CFA" w:rsidRPr="00B43AD3">
        <w:rPr>
          <w:sz w:val="28"/>
          <w:szCs w:val="28"/>
        </w:rPr>
        <w:br/>
        <w:t>Взрослый читает стихотворение или рассказ, напол</w:t>
      </w:r>
      <w:r w:rsidR="00E82874" w:rsidRPr="00B43AD3">
        <w:rPr>
          <w:sz w:val="28"/>
          <w:szCs w:val="28"/>
        </w:rPr>
        <w:t>ненный определённым звуком, ребенок должен</w:t>
      </w:r>
      <w:r w:rsidR="00D96CFA" w:rsidRPr="00B43AD3">
        <w:rPr>
          <w:sz w:val="28"/>
          <w:szCs w:val="28"/>
        </w:rPr>
        <w:t xml:space="preserve"> назвать слова</w:t>
      </w:r>
      <w:r w:rsidRPr="00B43AD3">
        <w:rPr>
          <w:sz w:val="28"/>
          <w:szCs w:val="28"/>
        </w:rPr>
        <w:t>, в которых есть заданный звук. ( Например, Ж)</w:t>
      </w:r>
      <w:r w:rsidR="00D96CFA" w:rsidRPr="00B43AD3">
        <w:rPr>
          <w:sz w:val="28"/>
          <w:szCs w:val="28"/>
        </w:rPr>
        <w:br/>
      </w:r>
      <w:r w:rsidR="00D96CFA" w:rsidRPr="00B43AD3">
        <w:rPr>
          <w:rStyle w:val="a5"/>
          <w:i w:val="0"/>
          <w:sz w:val="28"/>
          <w:szCs w:val="28"/>
        </w:rPr>
        <w:t>Жук жужжит в железной банке —</w:t>
      </w:r>
      <w:r w:rsidR="00D96CFA" w:rsidRPr="00B43AD3">
        <w:rPr>
          <w:i/>
          <w:sz w:val="28"/>
          <w:szCs w:val="28"/>
        </w:rPr>
        <w:br/>
      </w:r>
      <w:r w:rsidR="00D96CFA" w:rsidRPr="00B43AD3">
        <w:rPr>
          <w:rStyle w:val="a5"/>
          <w:i w:val="0"/>
          <w:sz w:val="28"/>
          <w:szCs w:val="28"/>
        </w:rPr>
        <w:t>Жук не хочет жить в жестянке.</w:t>
      </w:r>
      <w:r w:rsidR="00D96CFA" w:rsidRPr="00B43AD3">
        <w:rPr>
          <w:i/>
          <w:sz w:val="28"/>
          <w:szCs w:val="28"/>
        </w:rPr>
        <w:br/>
      </w:r>
      <w:r w:rsidR="00D96CFA" w:rsidRPr="00B43AD3">
        <w:rPr>
          <w:rStyle w:val="a5"/>
          <w:i w:val="0"/>
          <w:sz w:val="28"/>
          <w:szCs w:val="28"/>
        </w:rPr>
        <w:t>Жизнь жука в плену горька.</w:t>
      </w:r>
    </w:p>
    <w:p w:rsidR="00B43AD3" w:rsidRPr="00B43AD3" w:rsidRDefault="00D96CFA" w:rsidP="00ED6FED">
      <w:pPr>
        <w:pStyle w:val="a3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B43AD3">
        <w:rPr>
          <w:rStyle w:val="a5"/>
          <w:i w:val="0"/>
          <w:sz w:val="28"/>
          <w:szCs w:val="28"/>
        </w:rPr>
        <w:t>Жалко бедного жука.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5. Назови одинаковый звук в словах.</w:t>
      </w:r>
      <w:r w:rsidRPr="00B43AD3">
        <w:rPr>
          <w:sz w:val="28"/>
          <w:szCs w:val="28"/>
        </w:rPr>
        <w:br/>
        <w:t xml:space="preserve">Взрослый произносит три-четыре слова, с заданным звуком: </w:t>
      </w:r>
      <w:r w:rsidRPr="00B43AD3">
        <w:rPr>
          <w:b/>
          <w:sz w:val="28"/>
          <w:szCs w:val="28"/>
        </w:rPr>
        <w:t>санки, кость, нос</w:t>
      </w:r>
      <w:r w:rsidRPr="00B43AD3">
        <w:rPr>
          <w:sz w:val="28"/>
          <w:szCs w:val="28"/>
        </w:rPr>
        <w:t xml:space="preserve"> — ребенок должен назвать одинаковый звук (с), который есть в этих словах.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6. Назови первый звук в слове.</w:t>
      </w:r>
      <w:r w:rsidRPr="00B43AD3">
        <w:rPr>
          <w:sz w:val="28"/>
          <w:szCs w:val="28"/>
        </w:rPr>
        <w:br/>
        <w:t xml:space="preserve">Взрослый показывает игрушку, например, собаку и предлагает определить, с какого звука начинается это слово. Затем показывает игрушки других домашних животных и просит: «Назовите первый звук в слове». Обращать внимание </w:t>
      </w:r>
      <w:r w:rsidRPr="00B43AD3">
        <w:rPr>
          <w:sz w:val="28"/>
          <w:szCs w:val="28"/>
        </w:rPr>
        <w:lastRenderedPageBreak/>
        <w:t>ребенка на то, что звуки надо произносить чётко.</w:t>
      </w:r>
      <w:r w:rsidRPr="00B43AD3">
        <w:rPr>
          <w:sz w:val="28"/>
          <w:szCs w:val="28"/>
        </w:rPr>
        <w:br/>
        <w:t>(Аналогично проводится игра «Назови последний звук в слове».)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rStyle w:val="a4"/>
          <w:sz w:val="28"/>
          <w:szCs w:val="28"/>
        </w:rPr>
        <w:t>7. Разбросай слово.</w:t>
      </w:r>
      <w:r w:rsidRPr="00B43AD3">
        <w:rPr>
          <w:sz w:val="28"/>
          <w:szCs w:val="28"/>
        </w:rPr>
        <w:br/>
        <w:t>Взрослый предлагает детям самим разделить слова на звуки: каша — К-А-Ш-А, дом — Д-О-М, бумага — Б-У-М-А-Г-А…</w:t>
      </w:r>
    </w:p>
    <w:p w:rsidR="00B43AD3" w:rsidRPr="00B43AD3" w:rsidRDefault="00B43AD3" w:rsidP="00B43AD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43AD3">
        <w:rPr>
          <w:sz w:val="28"/>
          <w:szCs w:val="28"/>
        </w:rPr>
        <w:t>Эти игры в сочетании с традиционными методами и приёмами обучения, повышают эффективность работы по формированию фонематического слуха. Они способствуют комплексному решению коррекционных задач: развивают коммуникативные навыки, слуховое внимание и память, координацию движений, общую и мелкую моторику, позволяют свободно ориентироваться в пространстве, самостоятельно изменять силу голоса, произносить слова тихо — громко, формируют чувство ритма и тембровый слух, вызывают положительные эмоции.</w:t>
      </w:r>
    </w:p>
    <w:p w:rsidR="001A6728" w:rsidRPr="00B43AD3" w:rsidRDefault="00D96CFA" w:rsidP="00ED6FE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3AD3">
        <w:rPr>
          <w:i/>
          <w:sz w:val="28"/>
          <w:szCs w:val="28"/>
        </w:rPr>
        <w:br/>
      </w:r>
    </w:p>
    <w:sectPr w:rsidR="001A6728" w:rsidRPr="00B43AD3" w:rsidSect="00ED6FED">
      <w:pgSz w:w="11906" w:h="16838"/>
      <w:pgMar w:top="1135" w:right="1080" w:bottom="993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6CFA"/>
    <w:rsid w:val="00095BC9"/>
    <w:rsid w:val="001138A1"/>
    <w:rsid w:val="001A6728"/>
    <w:rsid w:val="003D2C4E"/>
    <w:rsid w:val="00440D5A"/>
    <w:rsid w:val="008D578A"/>
    <w:rsid w:val="00A32583"/>
    <w:rsid w:val="00A355AA"/>
    <w:rsid w:val="00B43AD3"/>
    <w:rsid w:val="00D51693"/>
    <w:rsid w:val="00D821BD"/>
    <w:rsid w:val="00D96CFA"/>
    <w:rsid w:val="00E82874"/>
    <w:rsid w:val="00ED6FED"/>
    <w:rsid w:val="00F307A6"/>
    <w:rsid w:val="00FD6720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CFA"/>
    <w:rPr>
      <w:b/>
      <w:bCs/>
    </w:rPr>
  </w:style>
  <w:style w:type="character" w:styleId="a5">
    <w:name w:val="Emphasis"/>
    <w:basedOn w:val="a0"/>
    <w:uiPriority w:val="20"/>
    <w:qFormat/>
    <w:rsid w:val="00D96C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2023-02-27T09:09:00Z</dcterms:created>
  <dcterms:modified xsi:type="dcterms:W3CDTF">2023-02-27T09:09:00Z</dcterms:modified>
</cp:coreProperties>
</file>