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F" w:rsidRDefault="00307E12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BC03F8" w:rsidRPr="00BC03F8">
        <w:rPr>
          <w:rFonts w:ascii="Times New Roman" w:hAnsi="Times New Roman"/>
          <w:sz w:val="28"/>
          <w:szCs w:val="28"/>
        </w:rPr>
        <w:t xml:space="preserve">ниципальное дошкольное образовательное </w:t>
      </w:r>
      <w:r w:rsidR="00F205F1">
        <w:rPr>
          <w:rFonts w:ascii="Times New Roman" w:hAnsi="Times New Roman"/>
          <w:sz w:val="28"/>
          <w:szCs w:val="28"/>
        </w:rPr>
        <w:t xml:space="preserve">учреждение </w:t>
      </w:r>
    </w:p>
    <w:p w:rsidR="00EC54A5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03F8">
        <w:rPr>
          <w:rFonts w:ascii="Times New Roman" w:hAnsi="Times New Roman"/>
          <w:sz w:val="28"/>
          <w:szCs w:val="28"/>
        </w:rPr>
        <w:t xml:space="preserve">детский сад № </w:t>
      </w:r>
      <w:r w:rsidR="003D1480">
        <w:rPr>
          <w:rFonts w:ascii="Times New Roman" w:hAnsi="Times New Roman"/>
          <w:sz w:val="28"/>
          <w:szCs w:val="28"/>
        </w:rPr>
        <w:t>21</w:t>
      </w:r>
      <w:r w:rsidRPr="00BC03F8">
        <w:rPr>
          <w:rFonts w:ascii="Times New Roman" w:hAnsi="Times New Roman"/>
          <w:sz w:val="28"/>
          <w:szCs w:val="28"/>
        </w:rPr>
        <w:t>«</w:t>
      </w:r>
      <w:r w:rsidR="003D1480">
        <w:rPr>
          <w:rFonts w:ascii="Times New Roman" w:hAnsi="Times New Roman"/>
          <w:sz w:val="28"/>
          <w:szCs w:val="28"/>
        </w:rPr>
        <w:t>Мозаика</w:t>
      </w:r>
      <w:r w:rsidRPr="00BC03F8">
        <w:rPr>
          <w:rFonts w:ascii="Times New Roman" w:hAnsi="Times New Roman"/>
          <w:sz w:val="28"/>
          <w:szCs w:val="28"/>
        </w:rPr>
        <w:t>»</w:t>
      </w: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EB7DC0" w:rsidRPr="00EB7DC0" w:rsidRDefault="00EB7DC0" w:rsidP="00EB7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7DC0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BC03F8" w:rsidRPr="00EB7DC0" w:rsidRDefault="00BC03F8" w:rsidP="00EB7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7DC0">
        <w:rPr>
          <w:rFonts w:ascii="Times New Roman" w:hAnsi="Times New Roman"/>
          <w:b/>
          <w:sz w:val="28"/>
          <w:szCs w:val="28"/>
        </w:rPr>
        <w:t xml:space="preserve"> «</w:t>
      </w:r>
      <w:r w:rsidR="00307E12">
        <w:rPr>
          <w:rFonts w:ascii="Times New Roman" w:hAnsi="Times New Roman"/>
          <w:b/>
          <w:sz w:val="28"/>
          <w:szCs w:val="28"/>
        </w:rPr>
        <w:t>Шахматы</w:t>
      </w:r>
      <w:r w:rsidRPr="00EB7DC0">
        <w:rPr>
          <w:rFonts w:ascii="Times New Roman" w:hAnsi="Times New Roman"/>
          <w:b/>
          <w:sz w:val="28"/>
          <w:szCs w:val="28"/>
        </w:rPr>
        <w:t>»</w:t>
      </w:r>
    </w:p>
    <w:p w:rsidR="00DD5328" w:rsidRPr="00EB7DC0" w:rsidRDefault="00A138AF" w:rsidP="00307E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38AF">
        <w:rPr>
          <w:rFonts w:ascii="Times New Roman" w:hAnsi="Times New Roman"/>
          <w:sz w:val="28"/>
          <w:szCs w:val="28"/>
        </w:rPr>
        <w:t xml:space="preserve">(на основе использования </w:t>
      </w:r>
      <w:r w:rsidR="00307E12">
        <w:rPr>
          <w:rFonts w:ascii="Times New Roman" w:hAnsi="Times New Roman"/>
          <w:sz w:val="28"/>
          <w:szCs w:val="28"/>
        </w:rPr>
        <w:t>программы «Феникс»)</w:t>
      </w: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Pr="00307E12" w:rsidRDefault="00DD5328" w:rsidP="00EB7DC0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BC03F8">
        <w:rPr>
          <w:rFonts w:ascii="Times New Roman" w:hAnsi="Times New Roman"/>
          <w:sz w:val="28"/>
          <w:szCs w:val="28"/>
        </w:rPr>
        <w:t>рограмма рассчитана на</w:t>
      </w:r>
      <w:r w:rsidR="00307E12" w:rsidRPr="00307E12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BC03F8" w:rsidRPr="00307E12">
        <w:rPr>
          <w:rFonts w:ascii="Times New Roman" w:hAnsi="Times New Roman"/>
          <w:sz w:val="28"/>
          <w:szCs w:val="28"/>
          <w:u w:val="single"/>
        </w:rPr>
        <w:t>год</w:t>
      </w:r>
      <w:r w:rsidR="00F16939" w:rsidRPr="00307E12">
        <w:rPr>
          <w:rFonts w:ascii="Times New Roman" w:hAnsi="Times New Roman"/>
          <w:sz w:val="28"/>
          <w:szCs w:val="28"/>
          <w:u w:val="single"/>
        </w:rPr>
        <w:t>а</w:t>
      </w:r>
    </w:p>
    <w:p w:rsidR="00BC03F8" w:rsidRPr="00307E12" w:rsidRDefault="0089011F" w:rsidP="00EB7DC0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Возраст детей</w:t>
      </w:r>
      <w:r w:rsidR="00307E12" w:rsidRPr="00307E12">
        <w:rPr>
          <w:rFonts w:ascii="Times New Roman" w:hAnsi="Times New Roman"/>
          <w:sz w:val="28"/>
          <w:szCs w:val="28"/>
          <w:u w:val="single"/>
        </w:rPr>
        <w:t>5-</w:t>
      </w:r>
      <w:r w:rsidR="00826512">
        <w:rPr>
          <w:rFonts w:ascii="Times New Roman" w:hAnsi="Times New Roman"/>
          <w:sz w:val="28"/>
          <w:szCs w:val="28"/>
          <w:u w:val="single"/>
        </w:rPr>
        <w:t>7</w:t>
      </w:r>
      <w:r w:rsidR="00307E12" w:rsidRPr="00307E12">
        <w:rPr>
          <w:rFonts w:ascii="Times New Roman" w:hAnsi="Times New Roman"/>
          <w:sz w:val="28"/>
          <w:szCs w:val="28"/>
          <w:u w:val="single"/>
        </w:rPr>
        <w:t xml:space="preserve"> л</w:t>
      </w:r>
      <w:r w:rsidR="00F205F1" w:rsidRPr="00307E12">
        <w:rPr>
          <w:rFonts w:ascii="Times New Roman" w:hAnsi="Times New Roman"/>
          <w:sz w:val="28"/>
          <w:szCs w:val="28"/>
          <w:u w:val="single"/>
        </w:rPr>
        <w:t>ет</w:t>
      </w: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898" w:rsidRDefault="00F0689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EB7DC0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BC03F8">
        <w:rPr>
          <w:rFonts w:ascii="Times New Roman" w:hAnsi="Times New Roman"/>
          <w:sz w:val="28"/>
          <w:szCs w:val="28"/>
        </w:rPr>
        <w:t xml:space="preserve">: </w:t>
      </w:r>
      <w:r w:rsidR="00307E12">
        <w:rPr>
          <w:rFonts w:ascii="Times New Roman" w:hAnsi="Times New Roman"/>
          <w:sz w:val="28"/>
          <w:szCs w:val="28"/>
        </w:rPr>
        <w:t>Стадухина А.О.</w:t>
      </w: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7E12" w:rsidRDefault="00307E12" w:rsidP="00F06898">
      <w:pPr>
        <w:pStyle w:val="a3"/>
        <w:rPr>
          <w:rFonts w:ascii="Times New Roman" w:hAnsi="Times New Roman"/>
          <w:sz w:val="28"/>
          <w:szCs w:val="28"/>
        </w:rPr>
      </w:pPr>
    </w:p>
    <w:p w:rsidR="00F16939" w:rsidRDefault="00F16939" w:rsidP="00F205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Углич</w:t>
      </w:r>
      <w:r w:rsidR="00F205F1">
        <w:rPr>
          <w:rFonts w:ascii="Times New Roman" w:hAnsi="Times New Roman"/>
          <w:sz w:val="28"/>
          <w:szCs w:val="28"/>
        </w:rPr>
        <w:t>, 20</w:t>
      </w:r>
      <w:r w:rsidR="00307E12">
        <w:rPr>
          <w:rFonts w:ascii="Times New Roman" w:hAnsi="Times New Roman"/>
          <w:sz w:val="28"/>
          <w:szCs w:val="28"/>
        </w:rPr>
        <w:t>2</w:t>
      </w:r>
      <w:r w:rsidR="0082651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07E12">
        <w:rPr>
          <w:rFonts w:ascii="Times New Roman" w:hAnsi="Times New Roman"/>
          <w:sz w:val="28"/>
          <w:szCs w:val="28"/>
        </w:rPr>
        <w:t xml:space="preserve"> г.</w:t>
      </w:r>
    </w:p>
    <w:p w:rsidR="002237E6" w:rsidRPr="004A1305" w:rsidRDefault="002237E6" w:rsidP="00223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A130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37E6" w:rsidRDefault="002237E6" w:rsidP="00F23C22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Целевой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A4728D">
        <w:rPr>
          <w:rFonts w:ascii="Times New Roman" w:hAnsi="Times New Roman"/>
          <w:sz w:val="28"/>
          <w:szCs w:val="28"/>
        </w:rPr>
        <w:t>3</w:t>
      </w:r>
    </w:p>
    <w:p w:rsidR="002237E6" w:rsidRDefault="002237E6" w:rsidP="00F23C2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Пояснитель</w:t>
      </w:r>
      <w:r>
        <w:rPr>
          <w:rFonts w:ascii="Times New Roman" w:hAnsi="Times New Roman"/>
          <w:sz w:val="28"/>
          <w:szCs w:val="28"/>
        </w:rPr>
        <w:t>ная записка……………………………………………………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A4728D">
        <w:rPr>
          <w:rFonts w:ascii="Times New Roman" w:hAnsi="Times New Roman"/>
          <w:sz w:val="28"/>
          <w:szCs w:val="28"/>
        </w:rPr>
        <w:t>3</w:t>
      </w:r>
    </w:p>
    <w:p w:rsidR="002237E6" w:rsidRDefault="002237E6" w:rsidP="00F23C2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Цель и задачи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  <w:r w:rsidR="00A4728D">
        <w:rPr>
          <w:rFonts w:ascii="Times New Roman" w:hAnsi="Times New Roman"/>
          <w:sz w:val="28"/>
          <w:szCs w:val="28"/>
        </w:rPr>
        <w:t>4</w:t>
      </w:r>
    </w:p>
    <w:p w:rsidR="002237E6" w:rsidRDefault="002237E6" w:rsidP="00F23C2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Принципы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</w:t>
      </w:r>
      <w:r w:rsidR="00A4728D">
        <w:rPr>
          <w:rFonts w:ascii="Times New Roman" w:hAnsi="Times New Roman"/>
          <w:sz w:val="28"/>
          <w:szCs w:val="28"/>
        </w:rPr>
        <w:t>5</w:t>
      </w:r>
    </w:p>
    <w:p w:rsidR="002237E6" w:rsidRDefault="002237E6" w:rsidP="00F23C2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Планируемые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D51347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  <w:r w:rsidR="00A4728D">
        <w:rPr>
          <w:rFonts w:ascii="Times New Roman" w:hAnsi="Times New Roman"/>
          <w:sz w:val="28"/>
          <w:szCs w:val="28"/>
        </w:rPr>
        <w:t>5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Default="002237E6" w:rsidP="00F23C2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Содержательный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D51347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</w:t>
      </w:r>
      <w:r w:rsidR="00A4728D">
        <w:rPr>
          <w:rFonts w:ascii="Times New Roman" w:hAnsi="Times New Roman"/>
          <w:sz w:val="28"/>
          <w:szCs w:val="28"/>
        </w:rPr>
        <w:t>6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Интеграция образовательных областей в Программе</w:t>
      </w:r>
      <w:r>
        <w:rPr>
          <w:rFonts w:ascii="Times New Roman" w:hAnsi="Times New Roman"/>
          <w:sz w:val="28"/>
          <w:szCs w:val="28"/>
        </w:rPr>
        <w:t>………………</w:t>
      </w:r>
      <w:r w:rsidR="00D51347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</w:t>
      </w:r>
      <w:r w:rsidR="00A4728D">
        <w:rPr>
          <w:rFonts w:ascii="Times New Roman" w:hAnsi="Times New Roman"/>
          <w:sz w:val="28"/>
          <w:szCs w:val="28"/>
        </w:rPr>
        <w:t>6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Методы и приемы, используемые на занятиях</w:t>
      </w:r>
      <w:r>
        <w:rPr>
          <w:rFonts w:ascii="Times New Roman" w:hAnsi="Times New Roman"/>
          <w:sz w:val="28"/>
          <w:szCs w:val="28"/>
        </w:rPr>
        <w:t>……………………</w:t>
      </w:r>
      <w:r w:rsidR="00D51347">
        <w:rPr>
          <w:rFonts w:ascii="Times New Roman" w:hAnsi="Times New Roman"/>
          <w:sz w:val="28"/>
          <w:szCs w:val="28"/>
        </w:rPr>
        <w:t>….....</w:t>
      </w:r>
      <w:r>
        <w:rPr>
          <w:rFonts w:ascii="Times New Roman" w:hAnsi="Times New Roman"/>
          <w:sz w:val="28"/>
          <w:szCs w:val="28"/>
        </w:rPr>
        <w:t>….</w:t>
      </w:r>
      <w:r w:rsidR="00A4728D">
        <w:rPr>
          <w:rFonts w:ascii="Times New Roman" w:hAnsi="Times New Roman"/>
          <w:sz w:val="28"/>
          <w:szCs w:val="28"/>
        </w:rPr>
        <w:t>6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Default="002237E6" w:rsidP="00F23C2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Организационный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D5134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A4728D">
        <w:rPr>
          <w:rFonts w:ascii="Times New Roman" w:hAnsi="Times New Roman"/>
          <w:sz w:val="28"/>
          <w:szCs w:val="28"/>
        </w:rPr>
        <w:t>7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Планирование работы по Программе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561D82">
        <w:rPr>
          <w:rFonts w:ascii="Times New Roman" w:hAnsi="Times New Roman"/>
          <w:sz w:val="28"/>
          <w:szCs w:val="28"/>
        </w:rPr>
        <w:t>…</w:t>
      </w:r>
      <w:r w:rsidR="00A4728D">
        <w:rPr>
          <w:rFonts w:ascii="Times New Roman" w:hAnsi="Times New Roman"/>
          <w:sz w:val="28"/>
          <w:szCs w:val="28"/>
        </w:rPr>
        <w:t>7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Организация работы с родителями в процессе реализации программы</w:t>
      </w:r>
      <w:r w:rsidR="00D51347">
        <w:rPr>
          <w:rFonts w:ascii="Times New Roman" w:hAnsi="Times New Roman"/>
          <w:sz w:val="28"/>
          <w:szCs w:val="28"/>
        </w:rPr>
        <w:t>………………………………………………………………......</w:t>
      </w:r>
      <w:r>
        <w:rPr>
          <w:rFonts w:ascii="Times New Roman" w:hAnsi="Times New Roman"/>
          <w:sz w:val="28"/>
          <w:szCs w:val="28"/>
        </w:rPr>
        <w:t>.</w:t>
      </w:r>
      <w:r w:rsidR="00A4728D">
        <w:rPr>
          <w:rFonts w:ascii="Times New Roman" w:hAnsi="Times New Roman"/>
          <w:sz w:val="28"/>
          <w:szCs w:val="28"/>
        </w:rPr>
        <w:t>19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 w:rsidR="00D51347">
        <w:rPr>
          <w:rFonts w:ascii="Times New Roman" w:hAnsi="Times New Roman"/>
          <w:sz w:val="28"/>
          <w:szCs w:val="28"/>
        </w:rPr>
        <w:t>……………………...</w:t>
      </w:r>
      <w:r w:rsidR="00A4728D">
        <w:rPr>
          <w:rFonts w:ascii="Times New Roman" w:hAnsi="Times New Roman"/>
          <w:sz w:val="28"/>
          <w:szCs w:val="28"/>
        </w:rPr>
        <w:t>19</w:t>
      </w:r>
    </w:p>
    <w:p w:rsidR="002237E6" w:rsidRDefault="002237E6" w:rsidP="00F23C2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Организационно-ме</w:t>
      </w:r>
      <w:r>
        <w:rPr>
          <w:rFonts w:ascii="Times New Roman" w:hAnsi="Times New Roman"/>
          <w:sz w:val="28"/>
          <w:szCs w:val="28"/>
        </w:rPr>
        <w:t>тодическое обеспечение Программы</w:t>
      </w:r>
      <w:r w:rsidR="00D51347">
        <w:rPr>
          <w:rFonts w:ascii="Times New Roman" w:hAnsi="Times New Roman"/>
          <w:sz w:val="28"/>
          <w:szCs w:val="28"/>
        </w:rPr>
        <w:t>……………..…</w:t>
      </w:r>
      <w:r w:rsidR="00A4728D">
        <w:rPr>
          <w:rFonts w:ascii="Times New Roman" w:hAnsi="Times New Roman"/>
          <w:sz w:val="28"/>
          <w:szCs w:val="28"/>
        </w:rPr>
        <w:t>19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Pr="004A1305" w:rsidRDefault="002237E6" w:rsidP="00F23C2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</w:t>
      </w:r>
      <w:r w:rsidR="00D51347">
        <w:rPr>
          <w:rFonts w:ascii="Times New Roman" w:hAnsi="Times New Roman"/>
          <w:sz w:val="28"/>
          <w:szCs w:val="28"/>
        </w:rPr>
        <w:t>………………………………………………….....…</w:t>
      </w:r>
      <w:r w:rsidR="00A4728D">
        <w:rPr>
          <w:rFonts w:ascii="Times New Roman" w:hAnsi="Times New Roman"/>
          <w:sz w:val="28"/>
          <w:szCs w:val="28"/>
        </w:rPr>
        <w:t>19</w:t>
      </w:r>
    </w:p>
    <w:p w:rsidR="00F205F1" w:rsidRDefault="00F205F1" w:rsidP="00F205F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BC03F8" w:rsidRPr="00F205F1" w:rsidRDefault="00F16939" w:rsidP="00F23C2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40324" w:rsidRPr="00F205F1">
        <w:rPr>
          <w:rFonts w:ascii="Times New Roman" w:hAnsi="Times New Roman"/>
          <w:b/>
          <w:sz w:val="28"/>
          <w:szCs w:val="28"/>
        </w:rPr>
        <w:lastRenderedPageBreak/>
        <w:t>Целевой</w:t>
      </w:r>
      <w:r w:rsidR="00C40324" w:rsidRPr="00C40324">
        <w:rPr>
          <w:rFonts w:ascii="Times New Roman" w:hAnsi="Times New Roman"/>
          <w:b/>
          <w:sz w:val="28"/>
          <w:szCs w:val="28"/>
        </w:rPr>
        <w:t xml:space="preserve"> раздел программы</w:t>
      </w:r>
    </w:p>
    <w:p w:rsidR="00B36880" w:rsidRDefault="00C40324" w:rsidP="00F23C22">
      <w:pPr>
        <w:pStyle w:val="a3"/>
        <w:numPr>
          <w:ilvl w:val="0"/>
          <w:numId w:val="3"/>
        </w:numPr>
        <w:ind w:left="993" w:hanging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Возрождение ценностного потенциала отечественной шахматной школы направлено на реализацию личностно-развивающей и гуманистической государственной политики дошкольного образования в нашей стране. Программа по шахматам «Феникс» для дошкольников ориентирована на формирование личностного развития ребёнка посредством вовлечения его в интеллектуально-спортивную среду, в частности путём знакомства с шахматным искусством. При этом ценностный потенциал, накопленный в шахматной педагогике, является инструментом как образования, так и воспитания.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 xml:space="preserve">Данная Программа разработана на основе системно-деятельностного подхода и направлена на формирование социально-коммуникативных и познавательных компетенций. Она предполагает стимулирование деятельности и структурирование процессов мышления (внимание, планирование, рефлексия, память, счёт, анализ и самоанализ). Соревновательная форма некоторых занятий позволяет сформировать активную социальную позицию и создать предпосылки для формирования лидерских качеств у подрастающего поколения. Однако «ситуация неуспеха», типичная для 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спорта, нацеленного на достижение высших результатов, в занятиях с дошкольниками должна сниматься организационными акцентами проведения состязаний (например, главный приз «За достойное поведение», «За помощь в организации турнира» и др.). Также важно подчеркнуть, что занятия шахматами в раннем возрасте являются средством выявления и поддержки математически одарённых детей.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 xml:space="preserve">Программа разработана в соответствии с основными нормативно-правовыми документами, 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регламентирующими деятельность дошкольников: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• Федеральный закон от 29 декабря 2012 г. № 273-ФЗ «Об образовании в Российской Федерации»;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• Федеральный государственный образовательный стандарт дошкольного образования (приказ Минобрнауки России №1155 от 17 октября 2013 г.);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• Концепция дополнительного образования от 4 сентября 2014 г. № 1726-р;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 xml:space="preserve">• Национальная стратегия действий в интересах детей на 2012-2017 годы (Указ Президента РФ от 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1 июня 2012 г. № 761);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 xml:space="preserve">• Стратегия развития физической культуры и спорта в Российской Федерации на период до 2020 </w:t>
      </w:r>
    </w:p>
    <w:p w:rsidR="00307E12" w:rsidRPr="00307E12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>года (распоряжение Правительства РФ№ 1101-р от 7 августа 2009 г.).</w:t>
      </w:r>
    </w:p>
    <w:p w:rsidR="003D1480" w:rsidRDefault="00307E12" w:rsidP="00307E12">
      <w:pPr>
        <w:pStyle w:val="a3"/>
        <w:rPr>
          <w:rFonts w:ascii="Times New Roman" w:hAnsi="Times New Roman"/>
          <w:sz w:val="28"/>
          <w:szCs w:val="28"/>
        </w:rPr>
      </w:pPr>
      <w:r w:rsidRPr="00307E12">
        <w:rPr>
          <w:rFonts w:ascii="Times New Roman" w:hAnsi="Times New Roman"/>
          <w:sz w:val="28"/>
          <w:szCs w:val="28"/>
        </w:rPr>
        <w:t xml:space="preserve">Настоящая Программа направлена на решение задач федерального государственного образовательного стандарта дошкольного образования в области формирования общей культуры личности детей и обогащение </w:t>
      </w:r>
      <w:r w:rsidRPr="00307E12">
        <w:rPr>
          <w:rFonts w:ascii="Times New Roman" w:hAnsi="Times New Roman"/>
          <w:sz w:val="28"/>
          <w:szCs w:val="28"/>
        </w:rPr>
        <w:lastRenderedPageBreak/>
        <w:t>(амплификацию) детского развития за счёт включённости в интеллекту</w:t>
      </w:r>
      <w:r>
        <w:rPr>
          <w:rFonts w:ascii="Times New Roman" w:hAnsi="Times New Roman"/>
          <w:sz w:val="28"/>
          <w:szCs w:val="28"/>
        </w:rPr>
        <w:t>а</w:t>
      </w:r>
      <w:r w:rsidRPr="00307E12">
        <w:rPr>
          <w:rFonts w:ascii="Times New Roman" w:hAnsi="Times New Roman"/>
          <w:sz w:val="28"/>
          <w:szCs w:val="28"/>
        </w:rPr>
        <w:t>льно-спортивную среду.</w:t>
      </w:r>
    </w:p>
    <w:tbl>
      <w:tblPr>
        <w:tblpPr w:leftFromText="180" w:rightFromText="180" w:vertAnchor="text" w:horzAnchor="margin" w:tblpY="19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820"/>
      </w:tblGrid>
      <w:tr w:rsidR="00BA309E" w:rsidRPr="00154725" w:rsidTr="00BA309E">
        <w:tc>
          <w:tcPr>
            <w:tcW w:w="10207" w:type="dxa"/>
            <w:gridSpan w:val="2"/>
          </w:tcPr>
          <w:p w:rsidR="00BA309E" w:rsidRPr="00154725" w:rsidRDefault="00BA309E" w:rsidP="006F0F2F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725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307E12">
              <w:rPr>
                <w:rFonts w:ascii="Times New Roman" w:hAnsi="Times New Roman"/>
                <w:sz w:val="28"/>
                <w:szCs w:val="28"/>
              </w:rPr>
              <w:t xml:space="preserve">№ 5 «Карамельки» </w:t>
            </w:r>
          </w:p>
        </w:tc>
      </w:tr>
      <w:tr w:rsidR="00BA309E" w:rsidRPr="00154725" w:rsidTr="00BA309E">
        <w:tc>
          <w:tcPr>
            <w:tcW w:w="5387" w:type="dxa"/>
          </w:tcPr>
          <w:p w:rsidR="00BA309E" w:rsidRPr="00154725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72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BA309E" w:rsidRPr="00154725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BA309E" w:rsidRPr="00154725" w:rsidTr="00BA309E">
        <w:tc>
          <w:tcPr>
            <w:tcW w:w="5387" w:type="dxa"/>
            <w:vAlign w:val="center"/>
          </w:tcPr>
          <w:p w:rsidR="00BA309E" w:rsidRPr="00577761" w:rsidRDefault="00307E12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1</w:t>
            </w:r>
            <w:r w:rsidR="00A4728D">
              <w:rPr>
                <w:rFonts w:ascii="Times New Roman" w:hAnsi="Times New Roman"/>
                <w:sz w:val="28"/>
                <w:szCs w:val="28"/>
              </w:rPr>
              <w:t>5</w:t>
            </w:r>
            <w:r w:rsidRPr="00577761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  <w:tc>
          <w:tcPr>
            <w:tcW w:w="4820" w:type="dxa"/>
          </w:tcPr>
          <w:p w:rsidR="00BA309E" w:rsidRPr="00577761" w:rsidRDefault="00307E12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</w:tbl>
    <w:p w:rsidR="00F205F1" w:rsidRDefault="00F205F1" w:rsidP="00EB7D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282" w:rsidRDefault="00EB7DC0" w:rsidP="00F205F1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1.2Цель и задачи Программы</w:t>
      </w:r>
    </w:p>
    <w:p w:rsidR="00C93A58" w:rsidRPr="008F4282" w:rsidRDefault="00C93A58" w:rsidP="00F205F1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7855" w:rsidRDefault="001B7855" w:rsidP="00EB7D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725">
        <w:rPr>
          <w:rFonts w:ascii="Times New Roman" w:hAnsi="Times New Roman"/>
          <w:b/>
          <w:sz w:val="28"/>
          <w:szCs w:val="28"/>
        </w:rPr>
        <w:t>Цель:</w:t>
      </w:r>
    </w:p>
    <w:p w:rsidR="006F0F2F" w:rsidRDefault="00307E12" w:rsidP="00EB7D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</w:t>
      </w:r>
      <w:r w:rsidRPr="00307E12">
        <w:rPr>
          <w:rFonts w:ascii="Times New Roman" w:hAnsi="Times New Roman"/>
          <w:sz w:val="28"/>
          <w:szCs w:val="28"/>
        </w:rPr>
        <w:t>даниеинтеллектуально-спортивной среды для развития социально</w:t>
      </w:r>
      <w:r>
        <w:rPr>
          <w:rFonts w:ascii="Times New Roman" w:hAnsi="Times New Roman"/>
          <w:sz w:val="28"/>
          <w:szCs w:val="28"/>
        </w:rPr>
        <w:t>-</w:t>
      </w:r>
      <w:r w:rsidRPr="00307E12">
        <w:rPr>
          <w:rFonts w:ascii="Times New Roman" w:hAnsi="Times New Roman"/>
          <w:sz w:val="28"/>
          <w:szCs w:val="28"/>
        </w:rPr>
        <w:t>коммуникативных и познавательных личностных свойств ребёнка.</w:t>
      </w:r>
      <w:r w:rsidRPr="00307E12">
        <w:rPr>
          <w:rFonts w:ascii="Times New Roman" w:hAnsi="Times New Roman"/>
          <w:sz w:val="28"/>
          <w:szCs w:val="28"/>
        </w:rPr>
        <w:cr/>
      </w:r>
    </w:p>
    <w:p w:rsidR="001B7855" w:rsidRDefault="00BA309E" w:rsidP="00BA30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7855" w:rsidRPr="00F34E97">
        <w:rPr>
          <w:rFonts w:ascii="Times New Roman" w:hAnsi="Times New Roman"/>
          <w:b/>
          <w:sz w:val="28"/>
          <w:szCs w:val="28"/>
        </w:rPr>
        <w:t>адачи</w:t>
      </w:r>
      <w:r w:rsidR="00E47592" w:rsidRPr="00F34E97">
        <w:rPr>
          <w:rFonts w:ascii="Times New Roman" w:hAnsi="Times New Roman"/>
          <w:b/>
          <w:sz w:val="28"/>
          <w:szCs w:val="28"/>
        </w:rPr>
        <w:t xml:space="preserve"> первого года обучения</w:t>
      </w:r>
      <w:r w:rsidR="001B7855" w:rsidRPr="00F34E97">
        <w:rPr>
          <w:rFonts w:ascii="Times New Roman" w:hAnsi="Times New Roman"/>
          <w:b/>
          <w:sz w:val="28"/>
          <w:szCs w:val="28"/>
        </w:rPr>
        <w:t>:</w:t>
      </w:r>
    </w:p>
    <w:p w:rsidR="00307E12" w:rsidRDefault="00307E12" w:rsidP="00307E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Познавательные:</w:t>
      </w:r>
    </w:p>
    <w:p w:rsidR="00307E12" w:rsidRDefault="00307E12" w:rsidP="00F23C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познакомить детей с азбукой шашечной игры, элементарными позиционными основами, научить играть в парах по правилам, решать задачи в два хода, соблюдать очередность ходов;</w:t>
      </w:r>
    </w:p>
    <w:p w:rsidR="00307E12" w:rsidRPr="00307E12" w:rsidRDefault="00307E12" w:rsidP="00F23C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пробудить желание играть, формировать умение слушать и выполнять указания педагога, воспитывать честность, чувство товарищества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7E12" w:rsidRDefault="00307E12" w:rsidP="00307E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07E12" w:rsidRDefault="00307E12" w:rsidP="00307E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Социально-коммуникативные:</w:t>
      </w:r>
    </w:p>
    <w:p w:rsidR="00307E12" w:rsidRPr="00307E12" w:rsidRDefault="00307E12" w:rsidP="00F23C2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развивать внимание, память, мышление, диалогическую речь.</w:t>
      </w:r>
    </w:p>
    <w:p w:rsidR="006F0F2F" w:rsidRPr="00307E12" w:rsidRDefault="006F0F2F" w:rsidP="00607FB3">
      <w:pPr>
        <w:pStyle w:val="a3"/>
        <w:ind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6F0F2F" w:rsidRDefault="006F0F2F" w:rsidP="00607FB3">
      <w:pPr>
        <w:pStyle w:val="a3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BB466F" w:rsidRDefault="00307E12" w:rsidP="00012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F34E97">
        <w:rPr>
          <w:rFonts w:ascii="Times New Roman" w:hAnsi="Times New Roman"/>
          <w:b/>
          <w:sz w:val="28"/>
          <w:szCs w:val="28"/>
        </w:rPr>
        <w:t>второго</w:t>
      </w:r>
      <w:r w:rsidR="00E47592" w:rsidRPr="00F34E97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307E12" w:rsidRDefault="00307E12" w:rsidP="00307E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07E12">
        <w:rPr>
          <w:rFonts w:ascii="Times New Roman" w:hAnsi="Times New Roman"/>
          <w:bCs/>
          <w:sz w:val="28"/>
          <w:szCs w:val="28"/>
        </w:rPr>
        <w:t>ознавательные (во время теоретических и практических занятий):</w:t>
      </w:r>
    </w:p>
    <w:p w:rsidR="00307E12" w:rsidRDefault="00307E12" w:rsidP="00F23C2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развитие любознательности и познавательной мотивации;</w:t>
      </w:r>
    </w:p>
    <w:p w:rsidR="00307E12" w:rsidRDefault="00307E12" w:rsidP="00F23C2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формирование навыков сознательных действий посредством «действий в уме»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7E12" w:rsidRPr="00307E12" w:rsidRDefault="00307E12" w:rsidP="00307E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07E12">
        <w:rPr>
          <w:rFonts w:ascii="Times New Roman" w:hAnsi="Times New Roman"/>
          <w:bCs/>
          <w:sz w:val="28"/>
          <w:szCs w:val="28"/>
        </w:rPr>
        <w:t>оциально-коммуникативные (правила поведения на соревнованиях, в том числе в ситуациях успеха и неуспеха):</w:t>
      </w:r>
    </w:p>
    <w:p w:rsidR="00C93A58" w:rsidRDefault="00307E12" w:rsidP="00F23C2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307E12">
        <w:rPr>
          <w:rFonts w:ascii="Times New Roman" w:hAnsi="Times New Roman"/>
          <w:bCs/>
          <w:sz w:val="28"/>
          <w:szCs w:val="28"/>
        </w:rPr>
        <w:t>усвоение норм и ценностей, принятых в обществе, включая моральные и нравственные ценности (в том числе эффективнее – на примере сказочных персонажей);</w:t>
      </w:r>
    </w:p>
    <w:p w:rsidR="00C93A58" w:rsidRDefault="00307E12" w:rsidP="00F23C2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C93A58">
        <w:rPr>
          <w:rFonts w:ascii="Times New Roman" w:hAnsi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C93A58" w:rsidRDefault="00307E12" w:rsidP="00F23C2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C93A58">
        <w:rPr>
          <w:rFonts w:ascii="Times New Roman" w:hAnsi="Times New Roman"/>
          <w:bCs/>
          <w:sz w:val="28"/>
          <w:szCs w:val="28"/>
        </w:rPr>
        <w:t>формирование безопасных основ поведения в социуме;</w:t>
      </w:r>
    </w:p>
    <w:p w:rsidR="00307E12" w:rsidRPr="00C93A58" w:rsidRDefault="00307E12" w:rsidP="00F23C2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C93A58">
        <w:rPr>
          <w:rFonts w:ascii="Times New Roman" w:hAnsi="Times New Roman"/>
          <w:bCs/>
          <w:sz w:val="28"/>
          <w:szCs w:val="28"/>
        </w:rPr>
        <w:t>развитие навыков общения и взаимодействия ребёнка со сверстниками в соревновательной деятельности;</w:t>
      </w:r>
    </w:p>
    <w:p w:rsidR="00C93A58" w:rsidRDefault="00C93A58" w:rsidP="00EB3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3A58" w:rsidRDefault="00C93A58" w:rsidP="00EB3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3A58" w:rsidRPr="00F34E97" w:rsidRDefault="00C93A58" w:rsidP="00EB3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4282" w:rsidRDefault="001C48A0" w:rsidP="00F23C2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lastRenderedPageBreak/>
        <w:t>Принципы Программы</w:t>
      </w:r>
    </w:p>
    <w:p w:rsidR="00C93A58" w:rsidRDefault="00C93A58" w:rsidP="00C93A58">
      <w:pPr>
        <w:pStyle w:val="a3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3A58" w:rsidRPr="00C93A58" w:rsidRDefault="00C93A58" w:rsidP="00C93A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В целях организации качественной работы предполагается придерживаться следующих принципов:</w:t>
      </w:r>
    </w:p>
    <w:p w:rsid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системный подход, реализация образовательного содержания «от общего к частному»;</w:t>
      </w:r>
    </w:p>
    <w:p w:rsid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принцип «единства аффекта и интеллекта» (Л. С. Выготский) – интегрированный подход к организации процесса освоения предлагаемого содержания Программы;</w:t>
      </w:r>
    </w:p>
    <w:p w:rsid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развитие у детей навыков поисковой деятельности, т. е. создание проблемных ситуаций, которые будут мотивировать ребёнка к самостоятельному поиску возможностей их разрешения;</w:t>
      </w:r>
    </w:p>
    <w:p w:rsid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учёт индивидуальных особенностей (в том числе лидерских качеств, инициативности, различий в темпе выполнения задач и пр.);</w:t>
      </w:r>
    </w:p>
    <w:p w:rsid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создание условий для мотивации к саморазвитию (стимулирование у детей желания в различной свободной деятельности повторять (дополнять) пройденный материал);</w:t>
      </w:r>
    </w:p>
    <w:p w:rsidR="00C93A58" w:rsidRPr="00C93A58" w:rsidRDefault="00C93A58" w:rsidP="00F23C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использование формата диалога (ребенка со взрослым, детей между собой, педагогов друг с другом и с родителями) как основной базы процесса передачи информации и способа речевого развития.</w:t>
      </w:r>
    </w:p>
    <w:p w:rsidR="00F50990" w:rsidRDefault="00F50990" w:rsidP="0051210E">
      <w:pPr>
        <w:pStyle w:val="a3"/>
        <w:ind w:firstLine="425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F0F2F" w:rsidRDefault="006F0F2F" w:rsidP="0051210E">
      <w:pPr>
        <w:pStyle w:val="a3"/>
        <w:ind w:firstLine="425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F4282" w:rsidRPr="00EB3CA9" w:rsidRDefault="001C48A0" w:rsidP="0051210E">
      <w:pPr>
        <w:pStyle w:val="a3"/>
        <w:ind w:left="709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1.4</w:t>
      </w:r>
      <w:r w:rsidR="00F50990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результаты реа</w:t>
      </w:r>
      <w:r w:rsidR="00EB7DC0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лизации Программы</w:t>
      </w:r>
    </w:p>
    <w:p w:rsidR="00BB466F" w:rsidRDefault="00BB466F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1A7CA8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>:</w:t>
      </w:r>
    </w:p>
    <w:p w:rsidR="00C93A58" w:rsidRDefault="00C93A58" w:rsidP="00F23C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 xml:space="preserve">приобретает потребность в действиях в уме и начальную мотивацию к интеллектуальной деятельности; </w:t>
      </w:r>
    </w:p>
    <w:p w:rsidR="00C93A58" w:rsidRDefault="00C93A58" w:rsidP="00F23C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 xml:space="preserve">проявляет индивидуальный интерес к различным аспектам шахматной </w:t>
      </w:r>
      <w:r>
        <w:rPr>
          <w:rFonts w:ascii="Times New Roman" w:hAnsi="Times New Roman"/>
          <w:sz w:val="28"/>
          <w:szCs w:val="28"/>
        </w:rPr>
        <w:t xml:space="preserve">и шашечной </w:t>
      </w:r>
      <w:r w:rsidRPr="00C93A58">
        <w:rPr>
          <w:rFonts w:ascii="Times New Roman" w:hAnsi="Times New Roman"/>
          <w:sz w:val="28"/>
          <w:szCs w:val="28"/>
        </w:rPr>
        <w:t xml:space="preserve">игры (соревнование, решение задач, иное); </w:t>
      </w:r>
    </w:p>
    <w:p w:rsidR="00C93A58" w:rsidRPr="00C93A58" w:rsidRDefault="00C93A58" w:rsidP="00F23C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 xml:space="preserve">владеет умениями и навыками сотрудничества со сверстниками и </w:t>
      </w:r>
    </w:p>
    <w:p w:rsidR="006F0F2F" w:rsidRDefault="00C93A58" w:rsidP="00C93A58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C93A58">
        <w:rPr>
          <w:rFonts w:ascii="Times New Roman" w:hAnsi="Times New Roman"/>
          <w:sz w:val="28"/>
          <w:szCs w:val="28"/>
        </w:rPr>
        <w:t>взрослыми, в том числе на основе образно-символических и нормативнознаковых материалов.</w:t>
      </w:r>
    </w:p>
    <w:p w:rsidR="006F0F2F" w:rsidRDefault="006F0F2F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40324" w:rsidRDefault="00E47592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диагностика(наблюдение) проводится два раза в год</w:t>
      </w:r>
    </w:p>
    <w:p w:rsidR="003D1480" w:rsidRPr="00E47592" w:rsidRDefault="003D1480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7CA8" w:rsidRPr="008C539C" w:rsidRDefault="0051210E" w:rsidP="005121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47684D" w:rsidRPr="008C539C">
        <w:rPr>
          <w:rFonts w:ascii="Times New Roman" w:hAnsi="Times New Roman"/>
          <w:b/>
          <w:sz w:val="28"/>
          <w:szCs w:val="28"/>
        </w:rPr>
        <w:t>оценки</w:t>
      </w:r>
      <w:r w:rsidR="001A7CA8" w:rsidRPr="008C539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88"/>
      </w:tblGrid>
      <w:tr w:rsidR="003C0181" w:rsidRPr="008C539C" w:rsidTr="00625D45">
        <w:tc>
          <w:tcPr>
            <w:tcW w:w="4785" w:type="dxa"/>
            <w:vAlign w:val="center"/>
          </w:tcPr>
          <w:p w:rsidR="003C0181" w:rsidRPr="008C539C" w:rsidRDefault="003C0181" w:rsidP="00C93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39C">
              <w:rPr>
                <w:rFonts w:ascii="Times New Roman" w:hAnsi="Times New Roman"/>
                <w:sz w:val="28"/>
                <w:szCs w:val="28"/>
              </w:rPr>
              <w:t>Первого года обучения</w:t>
            </w:r>
          </w:p>
        </w:tc>
        <w:tc>
          <w:tcPr>
            <w:tcW w:w="5388" w:type="dxa"/>
            <w:vAlign w:val="center"/>
          </w:tcPr>
          <w:p w:rsidR="003C0181" w:rsidRPr="008C539C" w:rsidRDefault="003C0181" w:rsidP="00C93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39C">
              <w:rPr>
                <w:rFonts w:ascii="Times New Roman" w:hAnsi="Times New Roman"/>
                <w:sz w:val="28"/>
                <w:szCs w:val="28"/>
              </w:rPr>
              <w:t>Второго года обучения</w:t>
            </w:r>
          </w:p>
        </w:tc>
      </w:tr>
      <w:tr w:rsidR="003C0181" w:rsidRPr="008C539C" w:rsidTr="00625D45">
        <w:tc>
          <w:tcPr>
            <w:tcW w:w="4785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Расставляет шашки на поле</w:t>
            </w:r>
          </w:p>
        </w:tc>
        <w:tc>
          <w:tcPr>
            <w:tcW w:w="5388" w:type="dxa"/>
          </w:tcPr>
          <w:p w:rsidR="00D33A94" w:rsidRPr="008C539C" w:rsidRDefault="00C93A58" w:rsidP="00C93A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Расставляет шахматные фигуры на поле</w:t>
            </w:r>
          </w:p>
        </w:tc>
      </w:tr>
      <w:tr w:rsidR="003C0181" w:rsidRPr="008C539C" w:rsidTr="00625D45">
        <w:tc>
          <w:tcPr>
            <w:tcW w:w="4785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игры</w:t>
            </w:r>
          </w:p>
        </w:tc>
        <w:tc>
          <w:tcPr>
            <w:tcW w:w="5388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игры</w:t>
            </w:r>
          </w:p>
        </w:tc>
      </w:tr>
      <w:tr w:rsidR="003C0181" w:rsidRPr="008C539C" w:rsidTr="00625D45">
        <w:tc>
          <w:tcPr>
            <w:tcW w:w="4785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шашек</w:t>
            </w:r>
          </w:p>
        </w:tc>
        <w:tc>
          <w:tcPr>
            <w:tcW w:w="5388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шахмат</w:t>
            </w:r>
          </w:p>
        </w:tc>
      </w:tr>
      <w:tr w:rsidR="003C0181" w:rsidRPr="008C539C" w:rsidTr="00625D45">
        <w:tc>
          <w:tcPr>
            <w:tcW w:w="4785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 шашек соперника</w:t>
            </w:r>
          </w:p>
        </w:tc>
        <w:tc>
          <w:tcPr>
            <w:tcW w:w="5388" w:type="dxa"/>
          </w:tcPr>
          <w:p w:rsidR="003C0181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 шахмат соперника</w:t>
            </w:r>
          </w:p>
        </w:tc>
      </w:tr>
      <w:tr w:rsidR="00C93A58" w:rsidRPr="008C539C" w:rsidTr="00625D45">
        <w:tc>
          <w:tcPr>
            <w:tcW w:w="4785" w:type="dxa"/>
          </w:tcPr>
          <w:p w:rsidR="00C93A58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Дамка</w:t>
            </w:r>
          </w:p>
        </w:tc>
        <w:tc>
          <w:tcPr>
            <w:tcW w:w="5388" w:type="dxa"/>
          </w:tcPr>
          <w:p w:rsidR="00C93A58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Дамка</w:t>
            </w:r>
          </w:p>
        </w:tc>
      </w:tr>
      <w:tr w:rsidR="00C93A58" w:rsidRPr="008C539C" w:rsidTr="00625D45">
        <w:tc>
          <w:tcPr>
            <w:tcW w:w="4785" w:type="dxa"/>
          </w:tcPr>
          <w:p w:rsidR="00C93A58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Доводит игру до конца</w:t>
            </w:r>
          </w:p>
        </w:tc>
        <w:tc>
          <w:tcPr>
            <w:tcW w:w="5388" w:type="dxa"/>
          </w:tcPr>
          <w:p w:rsidR="00C93A58" w:rsidRPr="008C539C" w:rsidRDefault="00C93A58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Доводит игру до конца</w:t>
            </w:r>
          </w:p>
        </w:tc>
      </w:tr>
    </w:tbl>
    <w:p w:rsidR="0051210E" w:rsidRDefault="0051210E" w:rsidP="0051210E">
      <w:pPr>
        <w:pStyle w:val="a3"/>
        <w:rPr>
          <w:rFonts w:ascii="Times New Roman" w:hAnsi="Times New Roman"/>
          <w:b/>
          <w:sz w:val="32"/>
          <w:szCs w:val="32"/>
        </w:rPr>
      </w:pPr>
    </w:p>
    <w:p w:rsidR="0047684D" w:rsidRPr="0051210E" w:rsidRDefault="00E47592" w:rsidP="00F23C2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Содержательный</w:t>
      </w:r>
      <w:r w:rsidR="0047684D" w:rsidRPr="0047684D">
        <w:rPr>
          <w:rFonts w:ascii="Times New Roman" w:hAnsi="Times New Roman"/>
          <w:b/>
          <w:sz w:val="32"/>
          <w:szCs w:val="32"/>
        </w:rPr>
        <w:t xml:space="preserve"> раздел программы</w:t>
      </w:r>
    </w:p>
    <w:p w:rsidR="008F4282" w:rsidRPr="008F4282" w:rsidRDefault="00EB7DC0" w:rsidP="00E475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2.1 Интеграция образовательных областей в Программе</w:t>
      </w:r>
    </w:p>
    <w:p w:rsidR="00D75EAE" w:rsidRDefault="00D75EAE" w:rsidP="00E47592">
      <w:pPr>
        <w:pStyle w:val="a3"/>
        <w:rPr>
          <w:rFonts w:ascii="Times New Roman" w:hAnsi="Times New Roman"/>
          <w:sz w:val="28"/>
          <w:szCs w:val="28"/>
        </w:rPr>
      </w:pPr>
      <w:r w:rsidRPr="00D75EAE">
        <w:rPr>
          <w:rFonts w:ascii="Times New Roman" w:hAnsi="Times New Roman"/>
          <w:sz w:val="28"/>
          <w:szCs w:val="28"/>
        </w:rPr>
        <w:t xml:space="preserve">Программа составлена с учетом </w:t>
      </w:r>
      <w:r>
        <w:rPr>
          <w:rFonts w:ascii="Times New Roman" w:hAnsi="Times New Roman"/>
          <w:sz w:val="28"/>
          <w:szCs w:val="28"/>
        </w:rPr>
        <w:t>интеграции</w:t>
      </w:r>
      <w:r w:rsidR="00601282">
        <w:rPr>
          <w:rFonts w:ascii="Times New Roman" w:hAnsi="Times New Roman"/>
          <w:sz w:val="28"/>
          <w:szCs w:val="28"/>
        </w:rPr>
        <w:t xml:space="preserve">пяти </w:t>
      </w:r>
      <w:r w:rsidRPr="00D75EAE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D75EAE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D75EA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D75EAE">
        <w:rPr>
          <w:rFonts w:ascii="Times New Roman" w:hAnsi="Times New Roman"/>
          <w:sz w:val="28"/>
          <w:szCs w:val="28"/>
        </w:rPr>
        <w:t>оциал</w:t>
      </w:r>
      <w:r w:rsidR="0051210E">
        <w:rPr>
          <w:rFonts w:ascii="Times New Roman" w:hAnsi="Times New Roman"/>
          <w:sz w:val="28"/>
          <w:szCs w:val="28"/>
        </w:rPr>
        <w:t>ьно-</w:t>
      </w:r>
      <w:r>
        <w:rPr>
          <w:rFonts w:ascii="Times New Roman" w:hAnsi="Times New Roman"/>
          <w:sz w:val="28"/>
          <w:szCs w:val="28"/>
        </w:rPr>
        <w:t>к</w:t>
      </w:r>
      <w:r w:rsidRPr="00D75EAE">
        <w:rPr>
          <w:rFonts w:ascii="Times New Roman" w:hAnsi="Times New Roman"/>
          <w:sz w:val="28"/>
          <w:szCs w:val="28"/>
        </w:rPr>
        <w:t>оммуника</w:t>
      </w:r>
      <w:r>
        <w:rPr>
          <w:rFonts w:ascii="Times New Roman" w:hAnsi="Times New Roman"/>
          <w:sz w:val="28"/>
          <w:szCs w:val="28"/>
        </w:rPr>
        <w:t>тивное развитие</w:t>
      </w:r>
      <w:r w:rsidRPr="00D75E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D75EAE">
        <w:rPr>
          <w:rFonts w:ascii="Times New Roman" w:hAnsi="Times New Roman"/>
          <w:sz w:val="28"/>
          <w:szCs w:val="28"/>
        </w:rPr>
        <w:t>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D75E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речевое развитие, физическое развитие, художественно-эстетическое развитие.</w:t>
      </w:r>
    </w:p>
    <w:p w:rsidR="00D75EAE" w:rsidRDefault="00D75EAE" w:rsidP="00E47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5"/>
      </w:tblGrid>
      <w:tr w:rsidR="00D75EAE" w:rsidRPr="00B34B9D" w:rsidTr="00625D45">
        <w:tc>
          <w:tcPr>
            <w:tcW w:w="3402" w:type="dxa"/>
          </w:tcPr>
          <w:p w:rsidR="00D75EAE" w:rsidRPr="00012D6F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5" w:type="dxa"/>
          </w:tcPr>
          <w:p w:rsidR="00D75EAE" w:rsidRPr="00012D6F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Реализуемые цели и задачи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51210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75EAE" w:rsidRPr="00B34B9D">
              <w:rPr>
                <w:rFonts w:ascii="Times New Roman" w:hAnsi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805" w:type="dxa"/>
          </w:tcPr>
          <w:p w:rsidR="007E0D19" w:rsidRDefault="00E34282" w:rsidP="007E0D1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E34282">
              <w:rPr>
                <w:rFonts w:ascii="Times New Roman" w:hAnsi="Times New Roman"/>
                <w:sz w:val="28"/>
                <w:szCs w:val="28"/>
              </w:rPr>
              <w:t>пособствовать активизации познавательных и социально-коммуникативных способностей детей</w:t>
            </w:r>
            <w:r w:rsidR="00DE2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2BB7" w:rsidRPr="00B34B9D" w:rsidRDefault="00DE2BB7" w:rsidP="007E0D1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эмоциональной отзывчивости, формирование позитивных установок.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5" w:type="dxa"/>
          </w:tcPr>
          <w:p w:rsidR="00E34282" w:rsidRPr="00E34282" w:rsidRDefault="00E34282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34282">
              <w:rPr>
                <w:rFonts w:ascii="Times New Roman" w:hAnsi="Times New Roman"/>
                <w:sz w:val="28"/>
                <w:szCs w:val="28"/>
              </w:rPr>
              <w:t>ормировать устойчивый интерес детей к игре в шахматы</w:t>
            </w:r>
            <w:r w:rsidR="00A77C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9B9" w:rsidRDefault="00E34282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E34282">
              <w:rPr>
                <w:rFonts w:ascii="Times New Roman" w:hAnsi="Times New Roman"/>
                <w:sz w:val="28"/>
                <w:szCs w:val="28"/>
              </w:rPr>
              <w:t>ознакомить с основными шахматными понятиями, терминами</w:t>
            </w:r>
            <w:r w:rsidR="00A77C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282" w:rsidRPr="00B34B9D" w:rsidRDefault="00E34282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34282">
              <w:rPr>
                <w:rFonts w:ascii="Times New Roman" w:hAnsi="Times New Roman"/>
                <w:sz w:val="28"/>
                <w:szCs w:val="28"/>
              </w:rPr>
              <w:t>ормировать стремление ребенка к самостоятельному решению логических задач</w:t>
            </w:r>
            <w:r w:rsidR="00A77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05" w:type="dxa"/>
          </w:tcPr>
          <w:p w:rsidR="00D33A94" w:rsidRPr="00B34B9D" w:rsidRDefault="00A77CC4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-формировать навык употребления основных терминов и применять в игре;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5" w:type="dxa"/>
          </w:tcPr>
          <w:p w:rsidR="00E34282" w:rsidRPr="00E34282" w:rsidRDefault="00E34282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E34282">
              <w:rPr>
                <w:rFonts w:ascii="Times New Roman" w:hAnsi="Times New Roman"/>
                <w:sz w:val="28"/>
                <w:szCs w:val="28"/>
              </w:rPr>
              <w:t>оспитывать, усидчивость, целеустремленность, волю, организованность, уверенность в своих</w:t>
            </w:r>
          </w:p>
          <w:p w:rsidR="00D75EAE" w:rsidRDefault="00E34282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282">
              <w:rPr>
                <w:rFonts w:ascii="Times New Roman" w:hAnsi="Times New Roman"/>
                <w:sz w:val="28"/>
                <w:szCs w:val="28"/>
              </w:rPr>
              <w:t>силах, самостоятельность в принятии решений</w:t>
            </w:r>
            <w:r w:rsidR="00DE2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2BB7" w:rsidRPr="00B34B9D" w:rsidRDefault="00DE2BB7" w:rsidP="00E3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мелкую моторику рук.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5" w:type="dxa"/>
          </w:tcPr>
          <w:p w:rsidR="00D75EAE" w:rsidRPr="00B34B9D" w:rsidRDefault="00A77CC4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-формировать творческие способности детей, умение рисовать фигуры, развитие мелкой моторики и памяти.</w:t>
            </w:r>
          </w:p>
        </w:tc>
      </w:tr>
    </w:tbl>
    <w:p w:rsidR="0051210E" w:rsidRDefault="0051210E" w:rsidP="0051210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61D82" w:rsidRDefault="00561D82" w:rsidP="0051210E">
      <w:pPr>
        <w:pStyle w:val="a3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D75EAE" w:rsidRDefault="0051210E" w:rsidP="0051210E">
      <w:pPr>
        <w:pStyle w:val="a3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2.2 </w:t>
      </w:r>
      <w:r w:rsidR="008836AA" w:rsidRPr="008F4282">
        <w:rPr>
          <w:rFonts w:ascii="Times New Roman" w:hAnsi="Times New Roman"/>
          <w:sz w:val="28"/>
          <w:szCs w:val="28"/>
          <w:u w:val="single"/>
        </w:rPr>
        <w:t>Методы</w:t>
      </w:r>
      <w:r w:rsidR="00E74121" w:rsidRPr="008F4282">
        <w:rPr>
          <w:rFonts w:ascii="Times New Roman" w:hAnsi="Times New Roman"/>
          <w:sz w:val="28"/>
          <w:szCs w:val="28"/>
          <w:u w:val="single"/>
        </w:rPr>
        <w:t xml:space="preserve"> и приемы</w:t>
      </w:r>
      <w:r w:rsidR="00625D45" w:rsidRPr="008F4282">
        <w:rPr>
          <w:rFonts w:ascii="Times New Roman" w:hAnsi="Times New Roman"/>
          <w:sz w:val="28"/>
          <w:szCs w:val="28"/>
          <w:u w:val="single"/>
        </w:rPr>
        <w:t>, используемые на занятиях</w:t>
      </w:r>
      <w:r w:rsidR="008836AA" w:rsidRPr="008F4282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222"/>
      </w:tblGrid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8222" w:type="dxa"/>
          </w:tcPr>
          <w:p w:rsidR="00E74121" w:rsidRPr="00577761" w:rsidRDefault="00577761" w:rsidP="00601282">
            <w:pPr>
              <w:pStyle w:val="a3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761">
              <w:rPr>
                <w:rFonts w:ascii="Times New Roman" w:hAnsi="Times New Roman"/>
                <w:bCs/>
                <w:sz w:val="28"/>
                <w:szCs w:val="28"/>
              </w:rPr>
              <w:t>Рассказ, общая беседа, диалог.</w:t>
            </w:r>
          </w:p>
        </w:tc>
      </w:tr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8222" w:type="dxa"/>
          </w:tcPr>
          <w:p w:rsidR="00E74121" w:rsidRPr="00577761" w:rsidRDefault="00577761" w:rsidP="0015472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761">
              <w:rPr>
                <w:rFonts w:ascii="Times New Roman" w:hAnsi="Times New Roman"/>
                <w:bCs/>
                <w:sz w:val="28"/>
                <w:szCs w:val="28"/>
              </w:rPr>
              <w:t>Раздаточный материал</w:t>
            </w:r>
          </w:p>
        </w:tc>
      </w:tr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8222" w:type="dxa"/>
          </w:tcPr>
          <w:p w:rsidR="00E74121" w:rsidRPr="00577761" w:rsidRDefault="00577761" w:rsidP="0051210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761">
              <w:rPr>
                <w:rFonts w:ascii="Times New Roman" w:hAnsi="Times New Roman"/>
                <w:bCs/>
                <w:sz w:val="28"/>
                <w:szCs w:val="28"/>
              </w:rPr>
              <w:t>Практические задания в ходе игры</w:t>
            </w:r>
          </w:p>
        </w:tc>
      </w:tr>
    </w:tbl>
    <w:p w:rsidR="006F0F2F" w:rsidRDefault="006F0F2F" w:rsidP="00BA309E">
      <w:pPr>
        <w:pStyle w:val="a3"/>
        <w:rPr>
          <w:rFonts w:ascii="Times New Roman" w:hAnsi="Times New Roman"/>
          <w:sz w:val="28"/>
          <w:szCs w:val="28"/>
        </w:rPr>
      </w:pPr>
    </w:p>
    <w:p w:rsidR="00E74121" w:rsidRDefault="00E74121" w:rsidP="00BA30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формой организации является групповая деятельность. </w:t>
      </w:r>
    </w:p>
    <w:p w:rsidR="006F0F2F" w:rsidRDefault="006F0F2F" w:rsidP="00FC7562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FC7562" w:rsidRPr="008F4A4A" w:rsidRDefault="0051210E" w:rsidP="00FC7562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</w:t>
      </w:r>
      <w:r w:rsidR="00E74121" w:rsidRPr="008F4A4A">
        <w:rPr>
          <w:rFonts w:ascii="Times New Roman" w:hAnsi="Times New Roman"/>
          <w:sz w:val="28"/>
          <w:szCs w:val="28"/>
        </w:rPr>
        <w:t>ятия:</w:t>
      </w:r>
      <w:r w:rsidR="003D1480">
        <w:rPr>
          <w:rFonts w:ascii="Times New Roman" w:hAnsi="Times New Roman"/>
          <w:sz w:val="28"/>
          <w:szCs w:val="28"/>
        </w:rPr>
        <w:t xml:space="preserve"> (время, виды занятий)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E74121" w:rsidRPr="008F4A4A" w:rsidTr="00012D6F">
        <w:tc>
          <w:tcPr>
            <w:tcW w:w="5104" w:type="dxa"/>
          </w:tcPr>
          <w:p w:rsidR="00A304E2" w:rsidRPr="00577761" w:rsidRDefault="00577761" w:rsidP="005777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5103" w:type="dxa"/>
          </w:tcPr>
          <w:p w:rsidR="00625D45" w:rsidRPr="00577761" w:rsidRDefault="00577761" w:rsidP="00E741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Знакомство со спортивным инвентарем, соревнования, тренировочные позиции, ценность фигур, спортивное соревнование</w:t>
            </w:r>
            <w:r w:rsidR="00A77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37E6" w:rsidRDefault="002237E6" w:rsidP="00FC756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F06898" w:rsidRDefault="00F06898" w:rsidP="00FC756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937C8" w:rsidRPr="005C0B85" w:rsidRDefault="004F08E1" w:rsidP="00F23C22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4937C8" w:rsidRDefault="004F08E1" w:rsidP="00A304E2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439"/>
        <w:gridCol w:w="3119"/>
      </w:tblGrid>
      <w:tr w:rsidR="004F08E1" w:rsidRPr="00B34B9D" w:rsidTr="003D1480">
        <w:tc>
          <w:tcPr>
            <w:tcW w:w="364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343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Количество проведенных занятий в неделю</w:t>
            </w:r>
          </w:p>
        </w:tc>
        <w:tc>
          <w:tcPr>
            <w:tcW w:w="311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Количество занятий в год</w:t>
            </w:r>
          </w:p>
        </w:tc>
      </w:tr>
      <w:tr w:rsidR="00577761" w:rsidRPr="00577761" w:rsidTr="003D1480">
        <w:tc>
          <w:tcPr>
            <w:tcW w:w="3649" w:type="dxa"/>
            <w:vAlign w:val="center"/>
          </w:tcPr>
          <w:p w:rsidR="004F08E1" w:rsidRPr="00577761" w:rsidRDefault="00577761" w:rsidP="005C0B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39" w:type="dxa"/>
            <w:vAlign w:val="center"/>
          </w:tcPr>
          <w:p w:rsidR="004F08E1" w:rsidRPr="00577761" w:rsidRDefault="00577761" w:rsidP="005C0B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F08E1" w:rsidRPr="00577761" w:rsidRDefault="00577761" w:rsidP="005C0B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6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4F2450" w:rsidRPr="00577761" w:rsidRDefault="004F2450" w:rsidP="005C0B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F2F" w:rsidRDefault="006F0F2F" w:rsidP="005C0B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50" w:rsidRDefault="004F2450" w:rsidP="00561D8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3.1 Планирование работы по Программе</w:t>
      </w:r>
    </w:p>
    <w:p w:rsidR="00E77357" w:rsidRPr="00561D82" w:rsidRDefault="00E77357" w:rsidP="00561D8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2450" w:rsidRPr="004F2450" w:rsidRDefault="004F2450" w:rsidP="004F245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F2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Pr="004F24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4F2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552"/>
        <w:gridCol w:w="2268"/>
        <w:gridCol w:w="1701"/>
        <w:gridCol w:w="2410"/>
      </w:tblGrid>
      <w:tr w:rsidR="004F2450" w:rsidRPr="004F2450" w:rsidTr="00F06898">
        <w:tc>
          <w:tcPr>
            <w:tcW w:w="567" w:type="dxa"/>
          </w:tcPr>
          <w:p w:rsidR="004F2450" w:rsidRPr="005C0B85" w:rsidRDefault="005C0B85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1701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4F2450" w:rsidRPr="004F2450" w:rsidRDefault="00463578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технологии/</w:t>
            </w:r>
            <w:r w:rsidR="00A304E2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используемый игровой дидактический материал</w:t>
            </w:r>
          </w:p>
        </w:tc>
      </w:tr>
      <w:tr w:rsidR="00993099" w:rsidRPr="004F2450" w:rsidTr="00D27A63">
        <w:trPr>
          <w:trHeight w:val="2208"/>
        </w:trPr>
        <w:tc>
          <w:tcPr>
            <w:tcW w:w="567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93099" w:rsidRPr="004F2450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шашек»</w:t>
            </w:r>
          </w:p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происхождением игры.</w:t>
            </w:r>
          </w:p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игры шахматы.</w:t>
            </w:r>
          </w:p>
        </w:tc>
        <w:tc>
          <w:tcPr>
            <w:tcW w:w="2410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инвентарь (шашечные комплекты) и сопутствующие материалы (раздаточные материалы для ребенка). Наглядный материал по теме занятия. </w:t>
            </w:r>
          </w:p>
        </w:tc>
      </w:tr>
      <w:tr w:rsidR="00993099" w:rsidRPr="004F2450" w:rsidTr="00D27A63">
        <w:trPr>
          <w:trHeight w:val="2208"/>
        </w:trPr>
        <w:tc>
          <w:tcPr>
            <w:tcW w:w="567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99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99">
              <w:rPr>
                <w:rFonts w:ascii="Times New Roman" w:hAnsi="Times New Roman"/>
                <w:sz w:val="24"/>
                <w:szCs w:val="24"/>
              </w:rPr>
              <w:t>«Шашечная доска и шашки»</w:t>
            </w:r>
          </w:p>
        </w:tc>
        <w:tc>
          <w:tcPr>
            <w:tcW w:w="2268" w:type="dxa"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99">
              <w:rPr>
                <w:rFonts w:ascii="Times New Roman" w:hAnsi="Times New Roman"/>
                <w:sz w:val="24"/>
                <w:szCs w:val="24"/>
              </w:rPr>
              <w:t>Познакомить с общими понятиями: шашечная доска и шашки.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раздаточным материалом: доска, шашки. </w:t>
            </w:r>
          </w:p>
        </w:tc>
        <w:tc>
          <w:tcPr>
            <w:tcW w:w="2410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17" w:rsidRPr="004F2450" w:rsidTr="00F06898">
        <w:tc>
          <w:tcPr>
            <w:tcW w:w="567" w:type="dxa"/>
            <w:vMerge w:val="restart"/>
          </w:tcPr>
          <w:p w:rsidR="002F3017" w:rsidRPr="004F2450" w:rsidRDefault="002F3017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vMerge w:val="restart"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«Шашечные дороги»</w:t>
            </w:r>
          </w:p>
        </w:tc>
        <w:tc>
          <w:tcPr>
            <w:tcW w:w="2268" w:type="dxa"/>
          </w:tcPr>
          <w:p w:rsidR="002F3017" w:rsidRDefault="002F3017" w:rsidP="00F0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98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«</w:t>
            </w:r>
            <w:r w:rsidRPr="00F06898">
              <w:rPr>
                <w:rFonts w:ascii="Times New Roman" w:hAnsi="Times New Roman"/>
                <w:sz w:val="24"/>
                <w:szCs w:val="24"/>
              </w:rPr>
              <w:t>вертикаль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горизонталь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диагональ</w:t>
            </w:r>
            <w:r w:rsidR="009930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3017" w:rsidRPr="00F06898" w:rsidRDefault="002F3017" w:rsidP="00F0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98">
              <w:rPr>
                <w:rFonts w:ascii="Times New Roman" w:hAnsi="Times New Roman"/>
                <w:sz w:val="24"/>
                <w:szCs w:val="24"/>
              </w:rPr>
              <w:t>Игра «Кто больше назовет предметов,</w:t>
            </w:r>
          </w:p>
          <w:p w:rsidR="002F3017" w:rsidRPr="004F2450" w:rsidRDefault="002F3017" w:rsidP="00F0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98">
              <w:rPr>
                <w:rFonts w:ascii="Times New Roman" w:hAnsi="Times New Roman"/>
                <w:sz w:val="24"/>
                <w:szCs w:val="24"/>
              </w:rPr>
              <w:t>расположенных вертикально»</w:t>
            </w:r>
          </w:p>
        </w:tc>
        <w:tc>
          <w:tcPr>
            <w:tcW w:w="1701" w:type="dxa"/>
          </w:tcPr>
          <w:p w:rsidR="002F3017" w:rsidRPr="004F2450" w:rsidRDefault="00993099" w:rsidP="00F0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«шашечными дорогами», закрепить понятие «вертикаль», «горизонталь», «диагональ»</w:t>
            </w:r>
          </w:p>
        </w:tc>
        <w:tc>
          <w:tcPr>
            <w:tcW w:w="2410" w:type="dxa"/>
            <w:vMerge w:val="restart"/>
          </w:tcPr>
          <w:p w:rsidR="002F3017" w:rsidRPr="004F2450" w:rsidRDefault="002F3017" w:rsidP="0024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2F3017" w:rsidRPr="004F2450" w:rsidTr="00F06898">
        <w:tc>
          <w:tcPr>
            <w:tcW w:w="567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ходами»</w:t>
            </w:r>
          </w:p>
        </w:tc>
        <w:tc>
          <w:tcPr>
            <w:tcW w:w="2268" w:type="dxa"/>
          </w:tcPr>
          <w:p w:rsidR="002F3017" w:rsidRPr="00FF7691" w:rsidRDefault="002F3017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Познакомить с понятиями: Ходы шашек. Тихий ход. Ударный ход. Виды</w:t>
            </w:r>
          </w:p>
          <w:p w:rsidR="002F3017" w:rsidRPr="004F2450" w:rsidRDefault="002F3017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lastRenderedPageBreak/>
              <w:t>боя (взятия)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3017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ходами шашек.</w:t>
            </w:r>
          </w:p>
        </w:tc>
        <w:tc>
          <w:tcPr>
            <w:tcW w:w="2410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17" w:rsidRPr="004F2450" w:rsidTr="00F06898">
        <w:tc>
          <w:tcPr>
            <w:tcW w:w="567" w:type="dxa"/>
            <w:vMerge/>
          </w:tcPr>
          <w:p w:rsidR="002F3017" w:rsidRPr="005C0B85" w:rsidRDefault="002F3017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7691">
              <w:rPr>
                <w:rFonts w:ascii="Times New Roman" w:hAnsi="Times New Roman"/>
                <w:sz w:val="24"/>
                <w:szCs w:val="24"/>
              </w:rPr>
              <w:t>Шашечные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3017" w:rsidRPr="00FF7691" w:rsidRDefault="00993099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9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«Русские шашки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3099">
              <w:rPr>
                <w:rFonts w:ascii="Times New Roman" w:hAnsi="Times New Roman"/>
                <w:sz w:val="24"/>
                <w:szCs w:val="24"/>
              </w:rPr>
              <w:t xml:space="preserve"> зайкины шашки».</w:t>
            </w:r>
            <w:r w:rsidR="002F3017" w:rsidRPr="00FF7691">
              <w:rPr>
                <w:rFonts w:ascii="Times New Roman" w:hAnsi="Times New Roman"/>
                <w:sz w:val="24"/>
                <w:szCs w:val="24"/>
              </w:rPr>
              <w:t>Познакомить детей, что у каждого поля на доске есть свой адрес - свое название</w:t>
            </w:r>
          </w:p>
          <w:p w:rsidR="002F3017" w:rsidRPr="00FF7691" w:rsidRDefault="002F3017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Поля обозначены цифрами и буквами. Сначала говорится название вертикали,</w:t>
            </w:r>
          </w:p>
          <w:p w:rsidR="002F3017" w:rsidRPr="00FF7691" w:rsidRDefault="002F3017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потом номер горизонтали, т. е. сначала буква, потом цифра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691">
              <w:rPr>
                <w:rFonts w:ascii="Times New Roman" w:hAnsi="Times New Roman"/>
                <w:sz w:val="24"/>
                <w:szCs w:val="24"/>
              </w:rPr>
              <w:t>Назвать все поля, из которых состоят</w:t>
            </w:r>
          </w:p>
          <w:p w:rsidR="002F3017" w:rsidRPr="004F2450" w:rsidRDefault="002F3017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вертикали и горизонтали.</w:t>
            </w:r>
          </w:p>
        </w:tc>
        <w:tc>
          <w:tcPr>
            <w:tcW w:w="1701" w:type="dxa"/>
          </w:tcPr>
          <w:p w:rsidR="002F3017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 о шашечном поле.</w:t>
            </w:r>
          </w:p>
        </w:tc>
        <w:tc>
          <w:tcPr>
            <w:tcW w:w="2410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17" w:rsidRPr="004F2450" w:rsidTr="00F06898">
        <w:tc>
          <w:tcPr>
            <w:tcW w:w="567" w:type="dxa"/>
            <w:vMerge/>
          </w:tcPr>
          <w:p w:rsidR="002F3017" w:rsidRPr="005C0B85" w:rsidRDefault="002F3017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шашек»</w:t>
            </w:r>
          </w:p>
        </w:tc>
        <w:tc>
          <w:tcPr>
            <w:tcW w:w="2268" w:type="dxa"/>
          </w:tcPr>
          <w:p w:rsidR="002F3017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полученных навыков прошлых занятий. </w:t>
            </w:r>
          </w:p>
        </w:tc>
        <w:tc>
          <w:tcPr>
            <w:tcW w:w="1701" w:type="dxa"/>
          </w:tcPr>
          <w:p w:rsidR="002F3017" w:rsidRPr="004F2450" w:rsidRDefault="003271CF" w:rsidP="00993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1CF">
              <w:rPr>
                <w:rFonts w:ascii="Times New Roman" w:hAnsi="Times New Roman"/>
                <w:sz w:val="24"/>
                <w:szCs w:val="24"/>
              </w:rPr>
              <w:t>Практическое закрепление материала. Упражнения на выполнение ходов пешками.</w:t>
            </w:r>
          </w:p>
        </w:tc>
        <w:tc>
          <w:tcPr>
            <w:tcW w:w="2410" w:type="dxa"/>
            <w:vMerge/>
          </w:tcPr>
          <w:p w:rsidR="002F3017" w:rsidRPr="004F2450" w:rsidRDefault="002F301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rPr>
          <w:trHeight w:val="283"/>
        </w:trPr>
        <w:tc>
          <w:tcPr>
            <w:tcW w:w="567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ходят шашки?»</w:t>
            </w:r>
          </w:p>
        </w:tc>
        <w:tc>
          <w:tcPr>
            <w:tcW w:w="2268" w:type="dxa"/>
          </w:tcPr>
          <w:p w:rsidR="00993099" w:rsidRPr="00FF7691" w:rsidRDefault="00993099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Познакомить с правилами</w:t>
            </w:r>
            <w:r w:rsidR="003271CF">
              <w:rPr>
                <w:rFonts w:ascii="Times New Roman" w:hAnsi="Times New Roman"/>
                <w:sz w:val="24"/>
                <w:szCs w:val="24"/>
              </w:rPr>
              <w:t xml:space="preserve"> игры. </w:t>
            </w:r>
          </w:p>
          <w:p w:rsidR="00993099" w:rsidRPr="004F2450" w:rsidRDefault="00993099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1CF">
              <w:rPr>
                <w:rFonts w:ascii="Times New Roman" w:hAnsi="Times New Roman"/>
                <w:sz w:val="24"/>
                <w:szCs w:val="24"/>
              </w:rPr>
              <w:t>Практическое закрепление материала. Упражнения на выполнение ходов</w:t>
            </w:r>
          </w:p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1CF">
              <w:rPr>
                <w:rFonts w:ascii="Times New Roman" w:hAnsi="Times New Roman"/>
                <w:sz w:val="24"/>
                <w:szCs w:val="24"/>
              </w:rPr>
              <w:t>пешками. Тренировочные упражнения по закреплению</w:t>
            </w:r>
          </w:p>
          <w:p w:rsidR="00993099" w:rsidRPr="004F2450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1CF">
              <w:rPr>
                <w:rFonts w:ascii="Times New Roman" w:hAnsi="Times New Roman"/>
                <w:sz w:val="24"/>
                <w:szCs w:val="24"/>
              </w:rPr>
              <w:t>знаний о шашечной доске.</w:t>
            </w:r>
          </w:p>
        </w:tc>
        <w:tc>
          <w:tcPr>
            <w:tcW w:w="2410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Pr="004F2450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«Короткие партии»</w:t>
            </w:r>
          </w:p>
        </w:tc>
        <w:tc>
          <w:tcPr>
            <w:tcW w:w="2268" w:type="dxa"/>
          </w:tcPr>
          <w:p w:rsidR="003271CF" w:rsidRPr="004F2450" w:rsidRDefault="00993099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7691">
              <w:rPr>
                <w:rFonts w:ascii="Times New Roman" w:hAnsi="Times New Roman"/>
                <w:sz w:val="24"/>
                <w:szCs w:val="24"/>
              </w:rPr>
              <w:t xml:space="preserve">пражнения на </w:t>
            </w:r>
            <w:r w:rsidRPr="00FF76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ходов.</w:t>
            </w:r>
          </w:p>
          <w:p w:rsidR="00993099" w:rsidRPr="004F2450" w:rsidRDefault="00993099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>Тренировочн</w:t>
            </w: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>ые</w:t>
            </w:r>
          </w:p>
          <w:p w:rsidR="00993099" w:rsidRPr="004F2450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упражнения по закреплению знаний о шашечной доске.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«Дамка»</w:t>
            </w:r>
          </w:p>
        </w:tc>
        <w:tc>
          <w:tcPr>
            <w:tcW w:w="2268" w:type="dxa"/>
          </w:tcPr>
          <w:p w:rsidR="003271CF" w:rsidRDefault="00993099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91">
              <w:rPr>
                <w:rFonts w:ascii="Times New Roman" w:hAnsi="Times New Roman"/>
                <w:sz w:val="24"/>
                <w:szCs w:val="24"/>
              </w:rPr>
              <w:t>Упражнения на выполнение ходов дамкой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3099" w:rsidRDefault="00993099" w:rsidP="00FF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Познакомить с правилом Простая шашка, достигнув дамочного поля,</w:t>
            </w:r>
          </w:p>
          <w:p w:rsidR="00993099" w:rsidRPr="004F2450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превращается в дамку.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«Этикет игрока» и «Веселый бой»</w:t>
            </w:r>
          </w:p>
        </w:tc>
        <w:tc>
          <w:tcPr>
            <w:tcW w:w="2268" w:type="dxa"/>
          </w:tcPr>
          <w:p w:rsidR="003271CF" w:rsidRPr="00FF7691" w:rsidRDefault="00993099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20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во время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3099" w:rsidRPr="00FF7691" w:rsidRDefault="00993099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Практическое закрепление материала. Дидактические игры «Кто быстрее построит</w:t>
            </w:r>
          </w:p>
          <w:p w:rsidR="003271CF" w:rsidRPr="003271CF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на доске фигуры». Закрепление шашечных терминов: поле,</w:t>
            </w:r>
          </w:p>
          <w:p w:rsidR="00993099" w:rsidRPr="004F2450" w:rsidRDefault="003271CF" w:rsidP="0032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3271CF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дамка, главная дорога, диагональ. Практическое закрепление материала.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 w:val="restart"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Pr="004F2450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«Знакомство» </w:t>
            </w:r>
          </w:p>
        </w:tc>
        <w:tc>
          <w:tcPr>
            <w:tcW w:w="2268" w:type="dxa"/>
          </w:tcPr>
          <w:p w:rsidR="003271CF" w:rsidRPr="005A2F20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5A2F20">
              <w:rPr>
                <w:rFonts w:ascii="Times New Roman" w:hAnsi="Times New Roman"/>
                <w:sz w:val="24"/>
                <w:szCs w:val="24"/>
              </w:rPr>
              <w:t xml:space="preserve"> комплектом раздаточного материала и </w:t>
            </w:r>
          </w:p>
          <w:p w:rsidR="003271CF" w:rsidRPr="005A2F20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20">
              <w:rPr>
                <w:rFonts w:ascii="Times New Roman" w:hAnsi="Times New Roman"/>
                <w:sz w:val="24"/>
                <w:szCs w:val="24"/>
              </w:rPr>
              <w:t>спортивным инвентарём.</w:t>
            </w:r>
          </w:p>
        </w:tc>
        <w:tc>
          <w:tcPr>
            <w:tcW w:w="1701" w:type="dxa"/>
          </w:tcPr>
          <w:p w:rsidR="003271CF" w:rsidRPr="00DE2BB7" w:rsidRDefault="003271CF" w:rsidP="00DE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Познакомить с комплектом раздаточного материала и спортивным инвентарем. </w:t>
            </w:r>
            <w:r w:rsidRPr="00DE2BB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Сформировать представление о правилах размещения </w:t>
            </w:r>
          </w:p>
          <w:p w:rsidR="003271CF" w:rsidRPr="00DE2BB7" w:rsidRDefault="003271CF" w:rsidP="00DE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DE2BB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шахматной доски между партнёрами. </w:t>
            </w:r>
            <w:r w:rsidRPr="00DE2BB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 xml:space="preserve">Сформировать понятие прямой линии на шахматной </w:t>
            </w:r>
          </w:p>
          <w:p w:rsidR="003271CF" w:rsidRPr="004F2450" w:rsidRDefault="003271CF" w:rsidP="00DE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DE2BB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доске.</w:t>
            </w:r>
          </w:p>
        </w:tc>
        <w:tc>
          <w:tcPr>
            <w:tcW w:w="2410" w:type="dxa"/>
            <w:vMerge w:val="restart"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шахматной доской» </w:t>
            </w:r>
          </w:p>
        </w:tc>
        <w:tc>
          <w:tcPr>
            <w:tcW w:w="2268" w:type="dxa"/>
          </w:tcPr>
          <w:p w:rsidR="003271CF" w:rsidRPr="00234FE4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4FE4">
              <w:rPr>
                <w:rFonts w:ascii="Times New Roman" w:hAnsi="Times New Roman"/>
                <w:sz w:val="24"/>
                <w:szCs w:val="24"/>
              </w:rPr>
              <w:t xml:space="preserve">равила размещения </w:t>
            </w:r>
          </w:p>
          <w:p w:rsidR="003271CF" w:rsidRPr="005A2F20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E4">
              <w:rPr>
                <w:rFonts w:ascii="Times New Roman" w:hAnsi="Times New Roman"/>
                <w:sz w:val="24"/>
                <w:szCs w:val="24"/>
              </w:rPr>
              <w:t>шахматной доски между партнёрами.</w:t>
            </w:r>
          </w:p>
        </w:tc>
        <w:tc>
          <w:tcPr>
            <w:tcW w:w="1701" w:type="dxa"/>
          </w:tcPr>
          <w:p w:rsidR="003271CF" w:rsidRPr="004F2450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Сформировать представления о правилах размещения шахматной доски между партнерами. 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4FE4">
              <w:rPr>
                <w:rFonts w:ascii="Times New Roman" w:hAnsi="Times New Roman"/>
                <w:sz w:val="24"/>
                <w:szCs w:val="24"/>
              </w:rPr>
              <w:t>Прямые линии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«Шахматная доска и линии»</w:t>
            </w: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1CF" w:rsidRPr="00234FE4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234FE4">
              <w:rPr>
                <w:rFonts w:ascii="Times New Roman" w:hAnsi="Times New Roman"/>
                <w:sz w:val="24"/>
                <w:szCs w:val="24"/>
              </w:rPr>
              <w:t>прямой лини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34FE4">
              <w:rPr>
                <w:rFonts w:ascii="Times New Roman" w:hAnsi="Times New Roman"/>
                <w:sz w:val="24"/>
                <w:szCs w:val="24"/>
              </w:rPr>
              <w:t xml:space="preserve"> на шахматной </w:t>
            </w: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E4">
              <w:rPr>
                <w:rFonts w:ascii="Times New Roman" w:hAnsi="Times New Roman"/>
                <w:sz w:val="24"/>
                <w:szCs w:val="24"/>
              </w:rPr>
              <w:t>доске.</w:t>
            </w: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«Горизонталь», «вертикаль», «диагональ» на шахматной доске.</w:t>
            </w: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Default="003271CF" w:rsidP="0023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1CF" w:rsidRPr="00234FE4" w:rsidRDefault="003271CF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Сформировать понятие прямой линии на шахматной доске.</w:t>
            </w:r>
          </w:p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</w:p>
          <w:p w:rsidR="003271CF" w:rsidRPr="009B3C50" w:rsidRDefault="003271CF" w:rsidP="009B3C50">
            <w:pP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9B3C50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Сформировать понятия «горизонталь», «вертикаль», «диагональ».</w:t>
            </w:r>
          </w:p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Default="003271CF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Pr="009B3C50" w:rsidRDefault="003271CF" w:rsidP="009B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</w:p>
          <w:p w:rsidR="003271CF" w:rsidRDefault="003271CF" w:rsidP="009B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шахматными фигурами»</w:t>
            </w:r>
          </w:p>
        </w:tc>
        <w:tc>
          <w:tcPr>
            <w:tcW w:w="2268" w:type="dxa"/>
          </w:tcPr>
          <w:p w:rsidR="003271CF" w:rsidRPr="009B3C50" w:rsidRDefault="003271CF" w:rsidP="009B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Познакомить с шахматными фигурами, расстановкой </w:t>
            </w:r>
          </w:p>
          <w:p w:rsidR="003271CF" w:rsidRDefault="003271CF" w:rsidP="009B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фигур перед шахматной партией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271CF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Сформировать понятие расстановки фигур на поле.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3099" w:rsidRPr="004F2450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993099" w:rsidRDefault="00993099" w:rsidP="005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пешками»</w:t>
            </w:r>
          </w:p>
        </w:tc>
        <w:tc>
          <w:tcPr>
            <w:tcW w:w="2268" w:type="dxa"/>
          </w:tcPr>
          <w:p w:rsidR="00993099" w:rsidRPr="005A2F20" w:rsidRDefault="00993099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фигурой Пешка, </w:t>
            </w:r>
            <w:r w:rsidRPr="005A2F20">
              <w:rPr>
                <w:rFonts w:ascii="Times New Roman" w:hAnsi="Times New Roman"/>
                <w:sz w:val="24"/>
                <w:szCs w:val="24"/>
              </w:rPr>
              <w:t xml:space="preserve">её местом в начальном положении </w:t>
            </w:r>
          </w:p>
          <w:p w:rsidR="00993099" w:rsidRPr="005A2F20" w:rsidRDefault="00993099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20">
              <w:rPr>
                <w:rFonts w:ascii="Times New Roman" w:hAnsi="Times New Roman"/>
                <w:sz w:val="24"/>
                <w:szCs w:val="24"/>
              </w:rPr>
              <w:t>партии, тем, как она ходит, бьёт другие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Сформировать понятие о начальном положении фигуры, з</w:t>
            </w:r>
            <w:r w:rsidRPr="009B3C50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акрепить навыки игры пешкой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. </w:t>
            </w:r>
          </w:p>
        </w:tc>
        <w:tc>
          <w:tcPr>
            <w:tcW w:w="2410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«Соревнования пешками»</w:t>
            </w:r>
          </w:p>
        </w:tc>
        <w:tc>
          <w:tcPr>
            <w:tcW w:w="2268" w:type="dxa"/>
          </w:tcPr>
          <w:p w:rsidR="00993099" w:rsidRPr="005A2F20" w:rsidRDefault="00993099" w:rsidP="009B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тренировочные позиции.</w:t>
            </w:r>
          </w:p>
          <w:p w:rsidR="00993099" w:rsidRPr="005A2F20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099" w:rsidRPr="009B3C50" w:rsidRDefault="00993099" w:rsidP="009B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9B3C50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Закрепить знания, полученные на предыдущих занятиях. </w:t>
            </w:r>
          </w:p>
          <w:p w:rsidR="00993099" w:rsidRPr="004F2450" w:rsidRDefault="00993099" w:rsidP="009B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9B3C50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Сыграть </w:t>
            </w:r>
            <w:r w:rsidRPr="009B3C50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>тренировочные позиции.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Ладьями»</w:t>
            </w:r>
          </w:p>
        </w:tc>
        <w:tc>
          <w:tcPr>
            <w:tcW w:w="2268" w:type="dxa"/>
          </w:tcPr>
          <w:p w:rsidR="00993099" w:rsidRDefault="00993099" w:rsidP="005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шахматной фигурой Ладья. </w:t>
            </w:r>
          </w:p>
          <w:p w:rsidR="00993099" w:rsidRPr="00A754F9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тработка </w:t>
            </w:r>
            <w:r w:rsidRPr="00A754F9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754F9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754F9">
              <w:rPr>
                <w:rFonts w:ascii="Times New Roman" w:hAnsi="Times New Roman"/>
                <w:sz w:val="24"/>
                <w:szCs w:val="24"/>
              </w:rPr>
              <w:t xml:space="preserve">, полученные на </w:t>
            </w:r>
          </w:p>
          <w:p w:rsidR="00993099" w:rsidRPr="005A2F20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9">
              <w:rPr>
                <w:rFonts w:ascii="Times New Roman" w:hAnsi="Times New Roman"/>
                <w:sz w:val="24"/>
                <w:szCs w:val="24"/>
              </w:rPr>
              <w:t>предыдущих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3099" w:rsidRPr="00C92B5A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C92B5A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Познакомить с шахматной фигурой Ладья, местом Ладьи в </w:t>
            </w:r>
          </w:p>
          <w:p w:rsidR="00993099" w:rsidRPr="004F2450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C92B5A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начальном положении, тем, как она ходит.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«Тренировочные позиции: пешка и Ладья»</w:t>
            </w:r>
          </w:p>
        </w:tc>
        <w:tc>
          <w:tcPr>
            <w:tcW w:w="2268" w:type="dxa"/>
          </w:tcPr>
          <w:p w:rsidR="00993099" w:rsidRPr="00C92B5A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5A">
              <w:rPr>
                <w:rFonts w:ascii="Times New Roman" w:hAnsi="Times New Roman"/>
                <w:sz w:val="24"/>
                <w:szCs w:val="24"/>
              </w:rPr>
              <w:t xml:space="preserve">Отработать практические навыки, полученные на </w:t>
            </w:r>
          </w:p>
          <w:p w:rsidR="00993099" w:rsidRPr="00A754F9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5A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1701" w:type="dxa"/>
          </w:tcPr>
          <w:p w:rsidR="00993099" w:rsidRPr="008577C8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Отработать практические навыки, полученные на </w:t>
            </w:r>
          </w:p>
          <w:p w:rsidR="00993099" w:rsidRPr="00C92B5A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предыдущих занятиях.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 w:val="restart"/>
          </w:tcPr>
          <w:p w:rsidR="00993099" w:rsidRPr="004F2450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F9">
              <w:rPr>
                <w:rFonts w:ascii="Times New Roman" w:hAnsi="Times New Roman"/>
                <w:sz w:val="24"/>
                <w:szCs w:val="24"/>
              </w:rPr>
              <w:t>Знакомство со Слонами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3099" w:rsidRPr="00A754F9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9">
              <w:rPr>
                <w:rFonts w:ascii="Times New Roman" w:hAnsi="Times New Roman"/>
                <w:sz w:val="24"/>
                <w:szCs w:val="24"/>
              </w:rPr>
              <w:t xml:space="preserve">Познакомить с шахматной фигурой Слон, местом Слона в </w:t>
            </w:r>
          </w:p>
          <w:p w:rsidR="00993099" w:rsidRPr="00A754F9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9">
              <w:rPr>
                <w:rFonts w:ascii="Times New Roman" w:hAnsi="Times New Roman"/>
                <w:sz w:val="24"/>
                <w:szCs w:val="24"/>
              </w:rPr>
              <w:t>начальном положении, его ходами.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представления о шахматной фигуре Слон.</w:t>
            </w:r>
          </w:p>
        </w:tc>
        <w:tc>
          <w:tcPr>
            <w:tcW w:w="2410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Default="00993099" w:rsidP="00A7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268" w:type="dxa"/>
          </w:tcPr>
          <w:p w:rsidR="00993099" w:rsidRPr="00A754F9" w:rsidRDefault="00993099" w:rsidP="00C9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тренировочные позиции.</w:t>
            </w:r>
          </w:p>
        </w:tc>
        <w:tc>
          <w:tcPr>
            <w:tcW w:w="1701" w:type="dxa"/>
          </w:tcPr>
          <w:p w:rsidR="00993099" w:rsidRPr="004F2450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Закрепить представления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и навыки шахматной </w:t>
            </w: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фигурой Слон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«Тренировочные позиции» (пешки, Ладьи, Слоны)</w:t>
            </w:r>
          </w:p>
        </w:tc>
        <w:tc>
          <w:tcPr>
            <w:tcW w:w="2268" w:type="dxa"/>
          </w:tcPr>
          <w:p w:rsidR="00993099" w:rsidRPr="00250816" w:rsidRDefault="00993099" w:rsidP="0025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16">
              <w:rPr>
                <w:rFonts w:ascii="Times New Roman" w:hAnsi="Times New Roman"/>
                <w:sz w:val="24"/>
                <w:szCs w:val="24"/>
              </w:rPr>
              <w:t>Отработ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250816">
              <w:rPr>
                <w:rFonts w:ascii="Times New Roman" w:hAnsi="Times New Roman"/>
                <w:sz w:val="24"/>
                <w:szCs w:val="24"/>
              </w:rPr>
              <w:t>практических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250816">
              <w:rPr>
                <w:rFonts w:ascii="Times New Roman" w:hAnsi="Times New Roman"/>
                <w:sz w:val="24"/>
                <w:szCs w:val="24"/>
              </w:rPr>
              <w:t>полученны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508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993099" w:rsidRPr="00A754F9" w:rsidRDefault="00993099" w:rsidP="0025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16">
              <w:rPr>
                <w:rFonts w:ascii="Times New Roman" w:hAnsi="Times New Roman"/>
                <w:sz w:val="24"/>
                <w:szCs w:val="24"/>
              </w:rPr>
              <w:t>предыдущих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93099" w:rsidRPr="008577C8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Отработать практические навыки, полученные на </w:t>
            </w:r>
          </w:p>
          <w:p w:rsidR="00993099" w:rsidRPr="004F2450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предыдущих занятиях.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268" w:type="dxa"/>
          </w:tcPr>
          <w:p w:rsidR="00993099" w:rsidRPr="00A754F9" w:rsidRDefault="00993099" w:rsidP="0025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Закрепляем полученные знания на предыдущих занятиях.</w:t>
            </w:r>
          </w:p>
        </w:tc>
        <w:tc>
          <w:tcPr>
            <w:tcW w:w="1701" w:type="dxa"/>
          </w:tcPr>
          <w:p w:rsidR="00993099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знания, полученные на предыдущих занятиях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;</w:t>
            </w:r>
          </w:p>
          <w:p w:rsidR="00993099" w:rsidRPr="008577C8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во</w:t>
            </w: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спитывать интерес к игре в шахматы, усидчивость, </w:t>
            </w:r>
          </w:p>
          <w:p w:rsidR="00993099" w:rsidRPr="008577C8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совершенствовать навыки </w:t>
            </w: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 xml:space="preserve">решения простейших </w:t>
            </w:r>
          </w:p>
          <w:p w:rsidR="00993099" w:rsidRPr="004F2450" w:rsidRDefault="00993099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шахматных задач.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 w:val="restart"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vMerge w:val="restart"/>
          </w:tcPr>
          <w:p w:rsidR="003271CF" w:rsidRPr="004F2450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35DC">
              <w:rPr>
                <w:rFonts w:ascii="Times New Roman" w:hAnsi="Times New Roman"/>
                <w:sz w:val="24"/>
                <w:szCs w:val="24"/>
              </w:rPr>
              <w:t>Знакомство с Ферзями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 xml:space="preserve">Познакомить с шахматной фигурой Ферзь, местом Ферзя в </w:t>
            </w:r>
          </w:p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 xml:space="preserve">начальном положении, тем, как он ходит, бьёт другие </w:t>
            </w:r>
          </w:p>
          <w:p w:rsidR="003271CF" w:rsidRPr="00A754F9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>фигуры.</w:t>
            </w:r>
          </w:p>
        </w:tc>
        <w:tc>
          <w:tcPr>
            <w:tcW w:w="1701" w:type="dxa"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навык расположения шахматной фигуры Ферзь.</w:t>
            </w:r>
          </w:p>
        </w:tc>
        <w:tc>
          <w:tcPr>
            <w:tcW w:w="2410" w:type="dxa"/>
            <w:vMerge w:val="restart"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«Ферзь и пешки»</w:t>
            </w:r>
          </w:p>
        </w:tc>
        <w:tc>
          <w:tcPr>
            <w:tcW w:w="2268" w:type="dxa"/>
          </w:tcPr>
          <w:p w:rsidR="003271CF" w:rsidRPr="00A754F9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шахматными фигурами Ферзь и пешки.</w:t>
            </w:r>
          </w:p>
        </w:tc>
        <w:tc>
          <w:tcPr>
            <w:tcW w:w="1701" w:type="dxa"/>
          </w:tcPr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Закрепить навыки игры шахматными фигурами Ферзь и </w:t>
            </w:r>
          </w:p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пешка.</w:t>
            </w:r>
          </w:p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Отработать практические навыки, полученные на </w:t>
            </w:r>
          </w:p>
          <w:p w:rsidR="003271CF" w:rsidRPr="004F2450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предыдущих занятиях.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Конями»</w:t>
            </w:r>
          </w:p>
        </w:tc>
        <w:tc>
          <w:tcPr>
            <w:tcW w:w="2268" w:type="dxa"/>
          </w:tcPr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 xml:space="preserve">Познакомить с шахматной фигурой Конь, местом Коня в </w:t>
            </w:r>
          </w:p>
          <w:p w:rsidR="003271CF" w:rsidRPr="00A754F9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>начальном положении, его ходами.</w:t>
            </w:r>
          </w:p>
        </w:tc>
        <w:tc>
          <w:tcPr>
            <w:tcW w:w="1701" w:type="dxa"/>
          </w:tcPr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навыки игры шахматной фигурой Конь.</w:t>
            </w:r>
          </w:p>
          <w:p w:rsidR="003271CF" w:rsidRPr="004F2450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.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Королями»</w:t>
            </w:r>
          </w:p>
        </w:tc>
        <w:tc>
          <w:tcPr>
            <w:tcW w:w="2268" w:type="dxa"/>
          </w:tcPr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 xml:space="preserve">Отработать практические навыки, полученные на </w:t>
            </w:r>
          </w:p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DC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1701" w:type="dxa"/>
          </w:tcPr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Закрепить навыки игры шахматной фигурой Король. </w:t>
            </w:r>
          </w:p>
          <w:p w:rsidR="003271CF" w:rsidRPr="008577C8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Развивать внимание, способность работать по правилам, </w:t>
            </w:r>
          </w:p>
          <w:p w:rsidR="003271CF" w:rsidRPr="004F2450" w:rsidRDefault="003271CF" w:rsidP="0085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8577C8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умение мыслить, находить правильное решение.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CF" w:rsidRPr="004F2450" w:rsidTr="00F06898">
        <w:tc>
          <w:tcPr>
            <w:tcW w:w="567" w:type="dxa"/>
            <w:vMerge/>
          </w:tcPr>
          <w:p w:rsidR="003271CF" w:rsidRPr="004F2450" w:rsidRDefault="003271CF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1CF" w:rsidRDefault="003271CF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«Тренировочные позиции фигур»</w:t>
            </w:r>
          </w:p>
        </w:tc>
        <w:tc>
          <w:tcPr>
            <w:tcW w:w="2268" w:type="dxa"/>
          </w:tcPr>
          <w:p w:rsidR="003271CF" w:rsidRPr="003035DC" w:rsidRDefault="003271CF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Отрабатываем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1701" w:type="dxa"/>
          </w:tcPr>
          <w:p w:rsidR="003271CF" w:rsidRPr="002F3017" w:rsidRDefault="003271CF" w:rsidP="002F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 xml:space="preserve">Отработать практические </w:t>
            </w: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lastRenderedPageBreak/>
              <w:t xml:space="preserve">навыки, полученные на </w:t>
            </w:r>
          </w:p>
          <w:p w:rsidR="003271CF" w:rsidRPr="008577C8" w:rsidRDefault="003271CF" w:rsidP="002F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предыдущих занятиях.</w:t>
            </w:r>
          </w:p>
        </w:tc>
        <w:tc>
          <w:tcPr>
            <w:tcW w:w="2410" w:type="dxa"/>
            <w:vMerge/>
          </w:tcPr>
          <w:p w:rsidR="003271CF" w:rsidRPr="004F2450" w:rsidRDefault="003271CF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Merge w:val="restart"/>
          </w:tcPr>
          <w:p w:rsidR="00993099" w:rsidRPr="004F2450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«Ценность фигур»</w:t>
            </w:r>
          </w:p>
        </w:tc>
        <w:tc>
          <w:tcPr>
            <w:tcW w:w="2268" w:type="dxa"/>
          </w:tcPr>
          <w:p w:rsidR="00993099" w:rsidRPr="003035DC" w:rsidRDefault="00993099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Знакомимся с ценностью каждой шахматной фигуры. 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 xml:space="preserve">Познакомить и закрепить знания ценности каждой шахматной фигуры. </w:t>
            </w:r>
          </w:p>
        </w:tc>
        <w:tc>
          <w:tcPr>
            <w:tcW w:w="2410" w:type="dxa"/>
            <w:vMerge w:val="restart"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3017">
              <w:rPr>
                <w:rFonts w:ascii="Times New Roman" w:hAnsi="Times New Roman"/>
                <w:sz w:val="24"/>
                <w:szCs w:val="24"/>
              </w:rPr>
              <w:t>Спортивные инвентарь (шашечные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 и мат»</w:t>
            </w:r>
          </w:p>
        </w:tc>
        <w:tc>
          <w:tcPr>
            <w:tcW w:w="2268" w:type="dxa"/>
          </w:tcPr>
          <w:p w:rsidR="00993099" w:rsidRPr="00416453" w:rsidRDefault="00993099" w:rsidP="0030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3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комбинациях шах и мат. 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знания о позициях шах и мат.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«Тренировочные позици»</w:t>
            </w:r>
          </w:p>
        </w:tc>
        <w:tc>
          <w:tcPr>
            <w:tcW w:w="2268" w:type="dxa"/>
          </w:tcPr>
          <w:p w:rsidR="00993099" w:rsidRPr="00416453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3">
              <w:rPr>
                <w:rFonts w:ascii="Times New Roman" w:hAnsi="Times New Roman"/>
                <w:sz w:val="24"/>
                <w:szCs w:val="24"/>
              </w:rPr>
              <w:t xml:space="preserve">Отработать практические навыки, полученные на </w:t>
            </w:r>
          </w:p>
          <w:p w:rsidR="00993099" w:rsidRPr="00416453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5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1701" w:type="dxa"/>
          </w:tcPr>
          <w:p w:rsidR="00993099" w:rsidRPr="004F2450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пройденный материал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99" w:rsidRPr="004F2450" w:rsidTr="00F06898">
        <w:tc>
          <w:tcPr>
            <w:tcW w:w="567" w:type="dxa"/>
            <w:vMerge/>
          </w:tcPr>
          <w:p w:rsidR="00993099" w:rsidRDefault="0099309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099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99" w:rsidRDefault="00993099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«Спортивное соревнование: Страна Шахмат»</w:t>
            </w:r>
          </w:p>
        </w:tc>
        <w:tc>
          <w:tcPr>
            <w:tcW w:w="2268" w:type="dxa"/>
          </w:tcPr>
          <w:p w:rsidR="00993099" w:rsidRPr="00416453" w:rsidRDefault="00993099" w:rsidP="0041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шахматные партии.</w:t>
            </w:r>
          </w:p>
        </w:tc>
        <w:tc>
          <w:tcPr>
            <w:tcW w:w="1701" w:type="dxa"/>
          </w:tcPr>
          <w:p w:rsidR="00993099" w:rsidRPr="002F3017" w:rsidRDefault="00993099" w:rsidP="002F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Закрепить знания, полученные на предыдущих занятиях.</w:t>
            </w:r>
          </w:p>
          <w:p w:rsidR="00993099" w:rsidRPr="004F2450" w:rsidRDefault="00993099" w:rsidP="002F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2F3017"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  <w:t>Сыграть шахматные партии.</w:t>
            </w:r>
          </w:p>
        </w:tc>
        <w:tc>
          <w:tcPr>
            <w:tcW w:w="2410" w:type="dxa"/>
            <w:vMerge/>
          </w:tcPr>
          <w:p w:rsidR="00993099" w:rsidRPr="004F2450" w:rsidRDefault="00993099" w:rsidP="004F24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7B2" w:rsidRDefault="005037B2" w:rsidP="004F245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50" w:rsidRPr="004F2450" w:rsidRDefault="004F2450" w:rsidP="004F245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F2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Pr="004F24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4F2450">
        <w:rPr>
          <w:rFonts w:ascii="Times New Roman" w:eastAsia="Times New Roman" w:hAnsi="Times New Roman"/>
          <w:b/>
          <w:sz w:val="28"/>
          <w:szCs w:val="28"/>
          <w:lang w:eastAsia="ru-RU"/>
        </w:rPr>
        <w:t>-ого года обучения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701"/>
        <w:gridCol w:w="2410"/>
        <w:gridCol w:w="1559"/>
        <w:gridCol w:w="3119"/>
      </w:tblGrid>
      <w:tr w:rsidR="004F2450" w:rsidRPr="004F2450" w:rsidTr="00012D6F">
        <w:tc>
          <w:tcPr>
            <w:tcW w:w="567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1559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технологий</w:t>
            </w:r>
            <w:r w:rsidR="00BE0CD0">
              <w:rPr>
                <w:rFonts w:ascii="Times New Roman" w:hAnsi="Times New Roman"/>
                <w:b/>
                <w:sz w:val="24"/>
                <w:szCs w:val="24"/>
              </w:rPr>
              <w:t>/ используемый игровой дидактический материал</w:t>
            </w:r>
          </w:p>
        </w:tc>
      </w:tr>
      <w:tr w:rsidR="008F29F5" w:rsidRPr="004F2450" w:rsidTr="00012D6F"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шахматных чудес»</w:t>
            </w:r>
          </w:p>
        </w:tc>
        <w:tc>
          <w:tcPr>
            <w:tcW w:w="2410" w:type="dxa"/>
          </w:tcPr>
          <w:p w:rsidR="008F29F5" w:rsidRPr="004F2450" w:rsidRDefault="001F63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ранее изученного материала: шахматное поле, названия фигур.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заинтересованность детей к игре в шахматы.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ахматные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«Героическая пешечка. Ни шагу назад!»</w:t>
            </w:r>
          </w:p>
        </w:tc>
        <w:tc>
          <w:tcPr>
            <w:tcW w:w="2410" w:type="dxa"/>
          </w:tcPr>
          <w:p w:rsidR="008F29F5" w:rsidRPr="004F2450" w:rsidRDefault="001F63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выполнения ходов шахматной фигурой Пешка.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о значении пешки на шахматной доске.</w:t>
            </w:r>
          </w:p>
        </w:tc>
        <w:tc>
          <w:tcPr>
            <w:tcW w:w="3119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«Шахматная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шкатулка»</w:t>
            </w:r>
          </w:p>
        </w:tc>
        <w:tc>
          <w:tcPr>
            <w:tcW w:w="2410" w:type="dxa"/>
          </w:tcPr>
          <w:p w:rsidR="008F29F5" w:rsidRPr="004F2450" w:rsidRDefault="001F63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в ходах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шахматной фигуры Пешки.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детей о действиях пешек и их взаимодействии в игре. </w:t>
            </w:r>
          </w:p>
        </w:tc>
        <w:tc>
          <w:tcPr>
            <w:tcW w:w="3119" w:type="dxa"/>
            <w:vMerge/>
          </w:tcPr>
          <w:p w:rsidR="008F29F5" w:rsidRPr="004F2450" w:rsidRDefault="008F29F5" w:rsidP="006F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«Маленькое войско»</w:t>
            </w:r>
          </w:p>
        </w:tc>
        <w:tc>
          <w:tcPr>
            <w:tcW w:w="2410" w:type="dxa"/>
          </w:tcPr>
          <w:p w:rsidR="008F29F5" w:rsidRPr="004F2450" w:rsidRDefault="001F63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ходах шахматных фигур Пешки и Ладьи, их взаимодействие в игре.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действиях пешек и ладей и их взаимодействии в игре.</w:t>
            </w:r>
          </w:p>
        </w:tc>
        <w:tc>
          <w:tcPr>
            <w:tcW w:w="3119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«Вежливые слоны»</w:t>
            </w:r>
          </w:p>
        </w:tc>
        <w:tc>
          <w:tcPr>
            <w:tcW w:w="2410" w:type="dxa"/>
          </w:tcPr>
          <w:p w:rsidR="008F29F5" w:rsidRPr="004F2450" w:rsidRDefault="001F63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10">
              <w:rPr>
                <w:rFonts w:ascii="Times New Roman" w:hAnsi="Times New Roman"/>
                <w:sz w:val="24"/>
                <w:szCs w:val="24"/>
              </w:rPr>
              <w:t xml:space="preserve">Упражнения на выполнения ходов шахматной фигурой </w:t>
            </w:r>
            <w:r>
              <w:rPr>
                <w:rFonts w:ascii="Times New Roman" w:hAnsi="Times New Roman"/>
                <w:sz w:val="24"/>
                <w:szCs w:val="24"/>
              </w:rPr>
              <w:t>Слон</w:t>
            </w:r>
            <w:r w:rsidRPr="001F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о значении и действиях слонов в игре.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8F29F5" w:rsidP="00E4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«Тяжелые и легкие фигуры»</w:t>
            </w:r>
          </w:p>
        </w:tc>
        <w:tc>
          <w:tcPr>
            <w:tcW w:w="2410" w:type="dxa"/>
          </w:tcPr>
          <w:p w:rsidR="008F29F5" w:rsidRPr="004F2450" w:rsidRDefault="001F6310" w:rsidP="001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10">
              <w:rPr>
                <w:rFonts w:ascii="Times New Roman" w:hAnsi="Times New Roman"/>
                <w:sz w:val="24"/>
                <w:szCs w:val="24"/>
              </w:rPr>
              <w:t>Упражнения на выполнения ходов шахматн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1A1110" w:rsidRPr="001F6310">
              <w:rPr>
                <w:rFonts w:ascii="Times New Roman" w:hAnsi="Times New Roman"/>
                <w:sz w:val="24"/>
                <w:szCs w:val="24"/>
              </w:rPr>
              <w:t>фигурПешка</w:t>
            </w:r>
            <w:r>
              <w:rPr>
                <w:rFonts w:ascii="Times New Roman" w:hAnsi="Times New Roman"/>
                <w:sz w:val="24"/>
                <w:szCs w:val="24"/>
              </w:rPr>
              <w:t>, Ладья и Слон.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взаимодействии изученных фигур. </w:t>
            </w:r>
          </w:p>
        </w:tc>
        <w:tc>
          <w:tcPr>
            <w:tcW w:w="3119" w:type="dxa"/>
            <w:vMerge/>
          </w:tcPr>
          <w:p w:rsidR="008F29F5" w:rsidRPr="004F2450" w:rsidRDefault="008F29F5" w:rsidP="00B91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«Могучая фигура Ферзь"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 xml:space="preserve">Упражнения на выполнения ходов шахматной фигурой </w:t>
            </w:r>
            <w:r>
              <w:rPr>
                <w:rFonts w:ascii="Times New Roman" w:hAnsi="Times New Roman"/>
                <w:sz w:val="24"/>
                <w:szCs w:val="24"/>
              </w:rPr>
              <w:t>Ферзь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о ферзе.</w:t>
            </w:r>
          </w:p>
        </w:tc>
        <w:tc>
          <w:tcPr>
            <w:tcW w:w="3119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349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29F5">
              <w:rPr>
                <w:rFonts w:ascii="Times New Roman" w:hAnsi="Times New Roman"/>
                <w:sz w:val="24"/>
                <w:szCs w:val="24"/>
              </w:rPr>
              <w:t>Надежный товарищ»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в ходах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 xml:space="preserve"> шахматной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>Ферзь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другими фигурами.</w:t>
            </w:r>
          </w:p>
        </w:tc>
        <w:tc>
          <w:tcPr>
            <w:tcW w:w="1559" w:type="dxa"/>
          </w:tcPr>
          <w:p w:rsidR="008F29F5" w:rsidRPr="00DF2469" w:rsidRDefault="005037B2" w:rsidP="00DF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взаимодействии ферзя с другими фигурами.</w:t>
            </w:r>
          </w:p>
        </w:tc>
        <w:tc>
          <w:tcPr>
            <w:tcW w:w="3119" w:type="dxa"/>
            <w:vMerge/>
          </w:tcPr>
          <w:p w:rsidR="008F29F5" w:rsidRPr="00BB1242" w:rsidRDefault="008F29F5" w:rsidP="00BB1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«Прыг, скок и вбок»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 xml:space="preserve">Упражнения на выполнения ходов шахматной фигурой </w:t>
            </w:r>
            <w:r>
              <w:rPr>
                <w:rFonts w:ascii="Times New Roman" w:hAnsi="Times New Roman"/>
                <w:sz w:val="24"/>
                <w:szCs w:val="24"/>
              </w:rPr>
              <w:t>Конь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о значении и действиях коней в игре.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«Поход на три поля»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 xml:space="preserve">Упражнения в ходах шахматной фигуры </w:t>
            </w:r>
            <w:r>
              <w:rPr>
                <w:rFonts w:ascii="Times New Roman" w:hAnsi="Times New Roman"/>
                <w:sz w:val="24"/>
                <w:szCs w:val="24"/>
              </w:rPr>
              <w:t>Конь и с другими фигурами.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об особенностях коня и его взаимодействии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другими фигурами и пешками; развивать логическое мышление.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король жаждет боя»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шахматной фигурой Король, положение на шахматном поле.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главной фигурой-король.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 и мат»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>Сформировать представление о комбинациях шах и мат.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взаимодействии короля с другими фигурами и пешками.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Ладья похудела?»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понятием-рокировка. Правила рокировки.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правилами рокировки.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«Ответь, как в сказке, сам, без подсказки.</w:t>
            </w:r>
            <w:r w:rsidR="001A11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>Шахматная викторина.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хорошо, а дома лучше»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>Упражнения на выполнения ходов шахматной фигурой Конь.</w:t>
            </w:r>
          </w:p>
        </w:tc>
        <w:tc>
          <w:tcPr>
            <w:tcW w:w="1559" w:type="dxa"/>
          </w:tcPr>
          <w:p w:rsidR="008F29F5" w:rsidRPr="004F2450" w:rsidRDefault="005037B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об особенностях поведения коня на шахматной доске. 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«Здоровые телом-сильные духом!»</w:t>
            </w:r>
          </w:p>
        </w:tc>
        <w:tc>
          <w:tcPr>
            <w:tcW w:w="2410" w:type="dxa"/>
          </w:tcPr>
          <w:p w:rsidR="008F29F5" w:rsidRPr="004F2450" w:rsidRDefault="001A111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0">
              <w:rPr>
                <w:rFonts w:ascii="Times New Roman" w:hAnsi="Times New Roman"/>
                <w:sz w:val="24"/>
                <w:szCs w:val="24"/>
              </w:rPr>
              <w:t xml:space="preserve">Слушание сказки «Здоровые телом </w:t>
            </w:r>
            <w:r w:rsidR="000E56B8">
              <w:rPr>
                <w:rFonts w:ascii="Times New Roman" w:hAnsi="Times New Roman"/>
                <w:sz w:val="24"/>
                <w:szCs w:val="24"/>
              </w:rPr>
              <w:t>-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 xml:space="preserve"> сильные духом.</w:t>
            </w:r>
            <w:r w:rsidR="000E56B8">
              <w:rPr>
                <w:rFonts w:ascii="Times New Roman" w:hAnsi="Times New Roman"/>
                <w:sz w:val="24"/>
                <w:szCs w:val="24"/>
              </w:rPr>
              <w:t>»</w:t>
            </w:r>
            <w:r w:rsidRPr="001A1110">
              <w:rPr>
                <w:rFonts w:ascii="Times New Roman" w:hAnsi="Times New Roman"/>
                <w:sz w:val="24"/>
                <w:szCs w:val="24"/>
              </w:rPr>
              <w:t xml:space="preserve"> Работа по содержанию. Обсуждение психологических этюдов</w:t>
            </w:r>
            <w:r w:rsidR="000E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понятие 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здорового образа жизн</w:t>
            </w:r>
            <w:r>
              <w:rPr>
                <w:rFonts w:ascii="Times New Roman" w:hAnsi="Times New Roman"/>
                <w:sz w:val="24"/>
                <w:szCs w:val="24"/>
              </w:rPr>
              <w:t>и и в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оспитание культуры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«Шахматная эстафета»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парах, викторина, чтение стихов.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F29F5" w:rsidRDefault="008F29F5" w:rsidP="00E4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«Реши этюд, отгадай задачу»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ходах различными фигурами.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рационально распоряжаться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небольшими шахматными силами, сохранившимися на доске. 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Спортивные инвентарь (шахматные комплекты) и сопутствующие материалы (раздаточные материалы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>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квадрат»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на элементарных комбинациях.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об элементарных комбинациях.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с пешкой»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 xml:space="preserve">Упражнение в ходах </w:t>
            </w:r>
            <w:r>
              <w:rPr>
                <w:rFonts w:ascii="Times New Roman" w:hAnsi="Times New Roman"/>
                <w:sz w:val="24"/>
                <w:szCs w:val="24"/>
              </w:rPr>
              <w:t>шахматной фигурой Пешкой.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память, умение анализировать позицию на шахматной доске.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«Квадрат пешки»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шахматной фигурой Пешка и практические упражнения.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память, умение анализировать позицию на шахматной доске.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«Правило квадрата»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на шахматной доске, объяснение правил, как решать шахматные задачи.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Развивать наблюдательность, память,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шахматные задачи.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F29F5" w:rsidRPr="008F29F5" w:rsidRDefault="008F29F5" w:rsidP="008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9F5">
              <w:rPr>
                <w:rFonts w:ascii="Times New Roman" w:hAnsi="Times New Roman"/>
                <w:sz w:val="24"/>
                <w:szCs w:val="24"/>
              </w:rPr>
              <w:t xml:space="preserve">«Ответь, как в сказке, сам, без подсказки. </w:t>
            </w:r>
          </w:p>
          <w:p w:rsidR="008F29F5" w:rsidRDefault="008F29F5" w:rsidP="008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9F5">
              <w:rPr>
                <w:rFonts w:ascii="Times New Roman" w:hAnsi="Times New Roman"/>
                <w:sz w:val="24"/>
                <w:szCs w:val="24"/>
              </w:rPr>
              <w:t>Шахматная викторина.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>Шахматная викторина.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королевства»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 об элементарных комбинациях.</w:t>
            </w:r>
          </w:p>
        </w:tc>
        <w:tc>
          <w:tcPr>
            <w:tcW w:w="1559" w:type="dxa"/>
          </w:tcPr>
          <w:p w:rsidR="008F29F5" w:rsidRPr="004F2450" w:rsidRDefault="007A5034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Развивать наблюдательность, память, умение </w:t>
            </w:r>
            <w:r w:rsidRPr="007A5034">
              <w:rPr>
                <w:rFonts w:ascii="Times New Roman" w:hAnsi="Times New Roman"/>
                <w:sz w:val="24"/>
                <w:szCs w:val="24"/>
              </w:rPr>
              <w:lastRenderedPageBreak/>
              <w:t>решать шахматные задачи.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 xml:space="preserve">Шах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ерзем,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адьей,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лоном,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онем,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ешкой.Дидактические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«Шах или не шах», «Дай шах», «Пять шахов», «Защита от шаха».</w:t>
            </w:r>
          </w:p>
        </w:tc>
        <w:tc>
          <w:tcPr>
            <w:tcW w:w="1559" w:type="dxa"/>
          </w:tcPr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позиции «Шах», развивать способность думать, мыслить и рассуждать.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«Мат»</w:t>
            </w:r>
          </w:p>
        </w:tc>
        <w:tc>
          <w:tcPr>
            <w:tcW w:w="2410" w:type="dxa"/>
          </w:tcPr>
          <w:p w:rsidR="008F29F5" w:rsidRPr="004F2450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Объяснение нового материала: мат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ерзем,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адьей,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лоном,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онем,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ешкой. Дидактическое задание «Мат или не мат».</w:t>
            </w:r>
          </w:p>
        </w:tc>
        <w:tc>
          <w:tcPr>
            <w:tcW w:w="1559" w:type="dxa"/>
          </w:tcPr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том, что мат-цель игры. 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vMerge w:val="restart"/>
          </w:tcPr>
          <w:p w:rsidR="008F29F5" w:rsidRPr="004F2450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связка и ничья?»</w:t>
            </w:r>
          </w:p>
        </w:tc>
        <w:tc>
          <w:tcPr>
            <w:tcW w:w="2410" w:type="dxa"/>
          </w:tcPr>
          <w:p w:rsidR="000D1843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 xml:space="preserve">Закрепление хода </w:t>
            </w:r>
            <w:r w:rsidR="000D184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лоном. Понятие «связка» решение шахматных задач и этюдов</w:t>
            </w:r>
            <w:r w:rsidR="000D18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9F5" w:rsidRDefault="000E56B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8">
              <w:rPr>
                <w:rFonts w:ascii="Times New Roman" w:hAnsi="Times New Roman"/>
                <w:sz w:val="24"/>
                <w:szCs w:val="24"/>
              </w:rPr>
              <w:t>Д/и</w:t>
            </w:r>
            <w:r w:rsidR="000D18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56B8">
              <w:rPr>
                <w:rFonts w:ascii="Times New Roman" w:hAnsi="Times New Roman"/>
                <w:sz w:val="24"/>
                <w:szCs w:val="24"/>
              </w:rPr>
              <w:t>«Расставь на доске», «Пройди и назови поле»</w:t>
            </w:r>
            <w:r w:rsidR="000D18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843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843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Чтение сказки «Мат и пат»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Рассказ о позициях «мат» и «пат»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 Вариан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 ничьей. Примеры на пат. Дидактическое задание «Пропавшая фигура»</w:t>
            </w:r>
          </w:p>
        </w:tc>
        <w:tc>
          <w:tcPr>
            <w:tcW w:w="1559" w:type="dxa"/>
          </w:tcPr>
          <w:p w:rsidR="004504FD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связка.</w:t>
            </w:r>
          </w:p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положении «пат», выделение отличий пата от мата. Закрепление знаний и умений, полученных ранее.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«Рокировка»</w:t>
            </w:r>
          </w:p>
        </w:tc>
        <w:tc>
          <w:tcPr>
            <w:tcW w:w="2410" w:type="dxa"/>
          </w:tcPr>
          <w:p w:rsidR="000D1843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понятия рокировка, правила рокировки. </w:t>
            </w:r>
          </w:p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Длинная и короткая рокировка. Дидактическое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«Рокировка».</w:t>
            </w:r>
          </w:p>
        </w:tc>
        <w:tc>
          <w:tcPr>
            <w:tcW w:w="1559" w:type="dxa"/>
          </w:tcPr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4F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родолжать з</w:t>
            </w:r>
            <w:r w:rsidRPr="004504FD">
              <w:rPr>
                <w:rFonts w:ascii="Times New Roman" w:hAnsi="Times New Roman"/>
                <w:sz w:val="24"/>
                <w:szCs w:val="24"/>
              </w:rPr>
              <w:t>накомить детей с правилами рокировки.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к интеллектуальному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турниру»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>Мини-конкурс «Её величество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Загадка», Обучение отгадыванию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>ребусов; Решение словесных логических задач. Жеребьевка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продумывание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познавательной активности,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воображения, сообразительности, быстроты реакции, посредством игровых развивающих заданий.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«Короткие партии»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«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Логическая минутка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 Демонстрация коротких партий. Игра всеми фигурами из начального положения. </w:t>
            </w:r>
          </w:p>
        </w:tc>
        <w:tc>
          <w:tcPr>
            <w:tcW w:w="1559" w:type="dxa"/>
          </w:tcPr>
          <w:p w:rsidR="008F29F5" w:rsidRPr="004F2450" w:rsidRDefault="004504FD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принци</w:t>
            </w:r>
            <w:r w:rsidR="00C22568">
              <w:rPr>
                <w:rFonts w:ascii="Times New Roman" w:hAnsi="Times New Roman"/>
                <w:sz w:val="24"/>
                <w:szCs w:val="24"/>
              </w:rPr>
              <w:t>пах разыгрывания дебюта. Игра всеми фигурами из начального положения.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 w:val="restart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vMerge w:val="restart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«Показательная партия»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Практические занятия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 Графический диктан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8F29F5" w:rsidRPr="004F2450" w:rsidRDefault="00C2256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воспитывать устойчивый интерес к игре в шахматы; закреплять умение решать шахматные задачи и этюды.</w:t>
            </w:r>
          </w:p>
        </w:tc>
        <w:tc>
          <w:tcPr>
            <w:tcW w:w="3119" w:type="dxa"/>
            <w:vMerge w:val="restart"/>
          </w:tcPr>
          <w:p w:rsidR="008F29F5" w:rsidRPr="004F2450" w:rsidRDefault="000D1843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Спортивные инвентарь (шахматные комплекты) и сопутствующие материалы (раздаточные материалы для ребенка). Наглядный материал по теме занятия.</w:t>
            </w: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 много их, но мы уже все знаем: игры со всеми шахматными фигурами»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Д/и «Найди на схеме, где пат»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C2256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знание, что означает понятие «Пат» в шахматной игре.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интересно!»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Логическая минутка</w:t>
            </w:r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>лушание сообщений об известных шахматистах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843">
              <w:rPr>
                <w:rFonts w:ascii="Times New Roman" w:hAnsi="Times New Roman"/>
                <w:sz w:val="24"/>
                <w:szCs w:val="24"/>
              </w:rPr>
              <w:t xml:space="preserve"> Графический диктант. Конкурс на лучшую шахматную загадку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 xml:space="preserve">Побуждать детей к самостоятельному поиску знаний, развивать познавательный интерес познакомить с интересными фактами из </w:t>
            </w:r>
            <w:r w:rsidRPr="000D1843">
              <w:rPr>
                <w:rFonts w:ascii="Times New Roman" w:hAnsi="Times New Roman"/>
                <w:sz w:val="24"/>
                <w:szCs w:val="24"/>
              </w:rPr>
              <w:lastRenderedPageBreak/>
              <w:t>истории шахмат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5" w:rsidRPr="004F2450" w:rsidTr="00012D6F">
        <w:trPr>
          <w:trHeight w:val="243"/>
        </w:trPr>
        <w:tc>
          <w:tcPr>
            <w:tcW w:w="567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F5" w:rsidRDefault="008F29F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«Шахматный турнир- так много мы знаем!»</w:t>
            </w:r>
          </w:p>
        </w:tc>
        <w:tc>
          <w:tcPr>
            <w:tcW w:w="2410" w:type="dxa"/>
          </w:tcPr>
          <w:p w:rsidR="008F29F5" w:rsidRPr="004F2450" w:rsidRDefault="000D1843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3">
              <w:rPr>
                <w:rFonts w:ascii="Times New Roman" w:hAnsi="Times New Roman"/>
                <w:sz w:val="24"/>
                <w:szCs w:val="24"/>
              </w:rPr>
              <w:t>Приветствие, игра, награждение.</w:t>
            </w:r>
          </w:p>
        </w:tc>
        <w:tc>
          <w:tcPr>
            <w:tcW w:w="1559" w:type="dxa"/>
          </w:tcPr>
          <w:p w:rsidR="008F29F5" w:rsidRPr="004F2450" w:rsidRDefault="00C2256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3119" w:type="dxa"/>
            <w:vMerge/>
          </w:tcPr>
          <w:p w:rsidR="008F29F5" w:rsidRPr="004F2450" w:rsidRDefault="008F29F5" w:rsidP="0065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469" w:rsidRDefault="00DF2469" w:rsidP="00FC7562">
      <w:pPr>
        <w:pStyle w:val="a3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14A" w:rsidRPr="00DF2469" w:rsidRDefault="004F2450" w:rsidP="00DF2469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3.2 </w:t>
      </w:r>
      <w:r w:rsidR="006A2E0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Организация </w:t>
      </w:r>
      <w:r w:rsidR="004F08E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работы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 </w:t>
      </w:r>
      <w:r w:rsidR="006A2E0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родителями 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процессе реализации </w:t>
      </w:r>
      <w:r w:rsid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012D6F" w:rsidTr="00F23C22">
        <w:tc>
          <w:tcPr>
            <w:tcW w:w="4927" w:type="dxa"/>
            <w:shd w:val="clear" w:color="auto" w:fill="auto"/>
          </w:tcPr>
          <w:p w:rsidR="00012D6F" w:rsidRPr="00F23C22" w:rsidRDefault="00012D6F" w:rsidP="00F23C2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/>
                <w:sz w:val="28"/>
                <w:szCs w:val="28"/>
              </w:rPr>
              <w:t>В первый год обучения:</w:t>
            </w:r>
          </w:p>
          <w:p w:rsidR="00012D6F" w:rsidRPr="00F23C22" w:rsidRDefault="00012D6F" w:rsidP="00F23C2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012D6F" w:rsidRPr="00F23C22" w:rsidRDefault="00012D6F" w:rsidP="00F23C22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/>
                <w:sz w:val="28"/>
                <w:szCs w:val="28"/>
              </w:rPr>
              <w:t>Во второй год обучения:</w:t>
            </w:r>
          </w:p>
          <w:p w:rsidR="00012D6F" w:rsidRPr="00F23C22" w:rsidRDefault="00012D6F" w:rsidP="00F23C22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D6F" w:rsidTr="00F23C22">
        <w:trPr>
          <w:trHeight w:val="535"/>
        </w:trPr>
        <w:tc>
          <w:tcPr>
            <w:tcW w:w="4927" w:type="dxa"/>
            <w:shd w:val="clear" w:color="auto" w:fill="auto"/>
          </w:tcPr>
          <w:p w:rsidR="00577761" w:rsidRPr="00F23C22" w:rsidRDefault="00577761" w:rsidP="00F23C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индивидуальные собеседования;</w:t>
            </w:r>
          </w:p>
          <w:p w:rsidR="00577761" w:rsidRPr="00F23C22" w:rsidRDefault="00577761" w:rsidP="00F23C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консультации, беседы;</w:t>
            </w:r>
          </w:p>
          <w:p w:rsidR="00577761" w:rsidRPr="00F23C22" w:rsidRDefault="00577761" w:rsidP="00F23C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совместное проведение мероприятий;</w:t>
            </w:r>
          </w:p>
          <w:p w:rsidR="00577761" w:rsidRPr="00F23C22" w:rsidRDefault="00577761" w:rsidP="00F23C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подход с учётом специфики каждой семьи;</w:t>
            </w:r>
          </w:p>
          <w:p w:rsidR="00012D6F" w:rsidRPr="00F23C22" w:rsidRDefault="00577761" w:rsidP="00F23C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доброжелательность и внимание.</w:t>
            </w:r>
          </w:p>
        </w:tc>
        <w:tc>
          <w:tcPr>
            <w:tcW w:w="4928" w:type="dxa"/>
            <w:shd w:val="clear" w:color="auto" w:fill="auto"/>
          </w:tcPr>
          <w:p w:rsidR="00012D6F" w:rsidRPr="00F23C22" w:rsidRDefault="00577761" w:rsidP="00F23C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C22">
              <w:rPr>
                <w:rFonts w:ascii="Times New Roman" w:hAnsi="Times New Roman"/>
                <w:bCs/>
                <w:sz w:val="28"/>
                <w:szCs w:val="28"/>
              </w:rPr>
              <w:t>организация консультаций с различными специалистами по запросам родителей, со спортсменами высокого     класса по шахматам.</w:t>
            </w:r>
          </w:p>
        </w:tc>
      </w:tr>
    </w:tbl>
    <w:p w:rsidR="00577761" w:rsidRDefault="00577761" w:rsidP="00012D6F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  <w:u w:val="single"/>
        </w:rPr>
      </w:pPr>
    </w:p>
    <w:p w:rsidR="008F4282" w:rsidRDefault="004F2450" w:rsidP="00012D6F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  <w:u w:val="single"/>
        </w:rPr>
      </w:pPr>
      <w:r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3.3 </w:t>
      </w:r>
      <w:r w:rsidR="00C42DBE"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t>Материально-те</w:t>
      </w:r>
      <w:r w:rsidR="008F4282"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t>хническое обеспечение Программы</w:t>
      </w:r>
    </w:p>
    <w:p w:rsid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 xml:space="preserve">группа со столами и стульями; </w:t>
      </w:r>
    </w:p>
    <w:p w:rsid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настольные шахматы разных видов;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родительский уголок «Обучаем игре в «Шахматы».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дидактические игры для обучения игре;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наглядные пособия(альбомы, портреты выдающихся шахматистов, иллюстрации, фотографии);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комплекты шахмат, шашек и досок;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 xml:space="preserve">магнитная доска с фигурами; </w:t>
      </w:r>
    </w:p>
    <w:p w:rsidR="005931B9" w:rsidRPr="005931B9" w:rsidRDefault="005931B9" w:rsidP="00F23C22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931B9">
        <w:rPr>
          <w:rStyle w:val="apple-converted-space"/>
          <w:rFonts w:ascii="Times New Roman" w:hAnsi="Times New Roman"/>
          <w:sz w:val="28"/>
          <w:szCs w:val="28"/>
        </w:rPr>
        <w:t>шахматные часы.</w:t>
      </w:r>
    </w:p>
    <w:p w:rsidR="00012D6F" w:rsidRDefault="00012D6F" w:rsidP="00DF2469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282" w:rsidRPr="008F4282" w:rsidRDefault="004F2450" w:rsidP="00012D6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 xml:space="preserve">3.4 </w:t>
      </w:r>
      <w:r w:rsidR="00440171" w:rsidRPr="008F4282">
        <w:rPr>
          <w:rFonts w:ascii="Times New Roman" w:hAnsi="Times New Roman"/>
          <w:sz w:val="28"/>
          <w:szCs w:val="28"/>
          <w:u w:val="single"/>
        </w:rPr>
        <w:t>Организац</w:t>
      </w:r>
      <w:r w:rsidRPr="008F4282">
        <w:rPr>
          <w:rFonts w:ascii="Times New Roman" w:hAnsi="Times New Roman"/>
          <w:sz w:val="28"/>
          <w:szCs w:val="28"/>
          <w:u w:val="single"/>
        </w:rPr>
        <w:t>ионно-методическое обеспечение П</w:t>
      </w:r>
      <w:r w:rsidR="00440171" w:rsidRPr="008F4282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012D6F" w:rsidRDefault="00EA59AA" w:rsidP="00132F38">
      <w:pPr>
        <w:pStyle w:val="a3"/>
        <w:ind w:firstLine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Используемые </w:t>
      </w:r>
      <w:r w:rsidR="00440171" w:rsidRPr="001F7E82">
        <w:rPr>
          <w:rFonts w:ascii="Times New Roman" w:hAnsi="Times New Roman"/>
          <w:sz w:val="28"/>
          <w:szCs w:val="28"/>
        </w:rPr>
        <w:t>парциальные программы, методики, технологии</w:t>
      </w:r>
      <w:r w:rsidR="00440171" w:rsidRPr="00EF047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предусматривают</w:t>
      </w:r>
      <w:r w:rsidR="00440171" w:rsidRPr="00EF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реализации индивидуального и дифференцированного подходов в работе с детьми.</w:t>
      </w:r>
      <w:r w:rsidR="00C42DBE" w:rsidRPr="00C42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разработки Программы легли методические подходы:</w:t>
      </w:r>
    </w:p>
    <w:p w:rsidR="00132F38" w:rsidRDefault="00132F38" w:rsidP="00E34282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E34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игровой</w:t>
      </w:r>
    </w:p>
    <w:p w:rsidR="00E34282" w:rsidRDefault="00E34282" w:rsidP="00E34282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наглядно-образный</w:t>
      </w:r>
    </w:p>
    <w:p w:rsidR="00E34282" w:rsidRDefault="00E34282" w:rsidP="00E34282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репродуктивный</w:t>
      </w:r>
    </w:p>
    <w:p w:rsidR="00132F38" w:rsidRPr="00C42DBE" w:rsidRDefault="00132F38" w:rsidP="00132F38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3C3A" w:rsidRPr="00132F38" w:rsidRDefault="00523C3A" w:rsidP="00A66C95">
      <w:pPr>
        <w:pStyle w:val="a3"/>
        <w:rPr>
          <w:rFonts w:ascii="Times New Roman" w:hAnsi="Times New Roman"/>
          <w:bCs/>
          <w:sz w:val="28"/>
          <w:szCs w:val="28"/>
        </w:rPr>
      </w:pPr>
      <w:r w:rsidRPr="00132F38">
        <w:rPr>
          <w:rFonts w:ascii="Times New Roman" w:hAnsi="Times New Roman"/>
          <w:bCs/>
          <w:sz w:val="28"/>
          <w:szCs w:val="28"/>
        </w:rPr>
        <w:t>Методические пособия:</w:t>
      </w:r>
    </w:p>
    <w:p w:rsidR="00012D6F" w:rsidRDefault="00132F38" w:rsidP="00132F3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132F38" w:rsidRDefault="00132F38" w:rsidP="00132F3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132F38" w:rsidRDefault="00132F38" w:rsidP="00132F3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BB1242" w:rsidRPr="005931B9" w:rsidRDefault="00132F38" w:rsidP="005931B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</w:p>
    <w:sectPr w:rsidR="00BB1242" w:rsidRPr="005931B9" w:rsidSect="00F34E97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40" w:rsidRDefault="00544F40" w:rsidP="00333F2B">
      <w:pPr>
        <w:spacing w:after="0" w:line="240" w:lineRule="auto"/>
      </w:pPr>
      <w:r>
        <w:separator/>
      </w:r>
    </w:p>
  </w:endnote>
  <w:endnote w:type="continuationSeparator" w:id="1">
    <w:p w:rsidR="00544F40" w:rsidRDefault="00544F40" w:rsidP="0033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2C" w:rsidRDefault="001350AF">
    <w:pPr>
      <w:pStyle w:val="a7"/>
      <w:jc w:val="center"/>
    </w:pPr>
    <w:r>
      <w:fldChar w:fldCharType="begin"/>
    </w:r>
    <w:r w:rsidR="00C3612C">
      <w:instrText xml:space="preserve"> PAGE   \* MERGEFORMAT </w:instrText>
    </w:r>
    <w:r>
      <w:fldChar w:fldCharType="separate"/>
    </w:r>
    <w:r w:rsidR="00D77881">
      <w:rPr>
        <w:noProof/>
      </w:rPr>
      <w:t>20</w:t>
    </w:r>
    <w:r>
      <w:fldChar w:fldCharType="end"/>
    </w:r>
  </w:p>
  <w:p w:rsidR="00C3612C" w:rsidRDefault="00C361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40" w:rsidRDefault="00544F40" w:rsidP="00333F2B">
      <w:pPr>
        <w:spacing w:after="0" w:line="240" w:lineRule="auto"/>
      </w:pPr>
      <w:r>
        <w:separator/>
      </w:r>
    </w:p>
  </w:footnote>
  <w:footnote w:type="continuationSeparator" w:id="1">
    <w:p w:rsidR="00544F40" w:rsidRDefault="00544F40" w:rsidP="0033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1AB"/>
    <w:multiLevelType w:val="multilevel"/>
    <w:tmpl w:val="599E9C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C4A1343"/>
    <w:multiLevelType w:val="hybridMultilevel"/>
    <w:tmpl w:val="509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3FA6"/>
    <w:multiLevelType w:val="hybridMultilevel"/>
    <w:tmpl w:val="097C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AFA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">
    <w:nsid w:val="1F792835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5">
    <w:nsid w:val="481D55B5"/>
    <w:multiLevelType w:val="hybridMultilevel"/>
    <w:tmpl w:val="9438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499B"/>
    <w:multiLevelType w:val="hybridMultilevel"/>
    <w:tmpl w:val="B544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06441"/>
    <w:multiLevelType w:val="hybridMultilevel"/>
    <w:tmpl w:val="AA3A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0949"/>
    <w:multiLevelType w:val="hybridMultilevel"/>
    <w:tmpl w:val="BCC8E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8E5F3E"/>
    <w:multiLevelType w:val="hybridMultilevel"/>
    <w:tmpl w:val="28C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220B3"/>
    <w:multiLevelType w:val="hybridMultilevel"/>
    <w:tmpl w:val="76843174"/>
    <w:lvl w:ilvl="0" w:tplc="A198E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03F8"/>
    <w:rsid w:val="00004A85"/>
    <w:rsid w:val="00012D6F"/>
    <w:rsid w:val="00044CDF"/>
    <w:rsid w:val="00053A88"/>
    <w:rsid w:val="00054DBF"/>
    <w:rsid w:val="00062131"/>
    <w:rsid w:val="00083A44"/>
    <w:rsid w:val="000944B0"/>
    <w:rsid w:val="000C7539"/>
    <w:rsid w:val="000D1843"/>
    <w:rsid w:val="000D4FA9"/>
    <w:rsid w:val="000E56B8"/>
    <w:rsid w:val="00116385"/>
    <w:rsid w:val="00131877"/>
    <w:rsid w:val="00132F38"/>
    <w:rsid w:val="001350AF"/>
    <w:rsid w:val="00153C19"/>
    <w:rsid w:val="00154725"/>
    <w:rsid w:val="00165B8C"/>
    <w:rsid w:val="001779B9"/>
    <w:rsid w:val="00181D44"/>
    <w:rsid w:val="001A1110"/>
    <w:rsid w:val="001A7CA8"/>
    <w:rsid w:val="001B1994"/>
    <w:rsid w:val="001B7855"/>
    <w:rsid w:val="001C2A75"/>
    <w:rsid w:val="001C48A0"/>
    <w:rsid w:val="001D01A2"/>
    <w:rsid w:val="001D0DAF"/>
    <w:rsid w:val="001D2F34"/>
    <w:rsid w:val="001D7528"/>
    <w:rsid w:val="001E6D9C"/>
    <w:rsid w:val="001F6310"/>
    <w:rsid w:val="001F7E82"/>
    <w:rsid w:val="002111CD"/>
    <w:rsid w:val="002237E6"/>
    <w:rsid w:val="00231F9E"/>
    <w:rsid w:val="002341A1"/>
    <w:rsid w:val="00234FE4"/>
    <w:rsid w:val="00246262"/>
    <w:rsid w:val="00250816"/>
    <w:rsid w:val="002708F8"/>
    <w:rsid w:val="00280029"/>
    <w:rsid w:val="002B69E6"/>
    <w:rsid w:val="002C6F98"/>
    <w:rsid w:val="002D45B1"/>
    <w:rsid w:val="002F3017"/>
    <w:rsid w:val="003035DC"/>
    <w:rsid w:val="00307E12"/>
    <w:rsid w:val="003271CF"/>
    <w:rsid w:val="00333F2B"/>
    <w:rsid w:val="00334706"/>
    <w:rsid w:val="00340482"/>
    <w:rsid w:val="003A0461"/>
    <w:rsid w:val="003C0181"/>
    <w:rsid w:val="003D1480"/>
    <w:rsid w:val="003E61C3"/>
    <w:rsid w:val="003F4B2F"/>
    <w:rsid w:val="003F6ACD"/>
    <w:rsid w:val="00406864"/>
    <w:rsid w:val="00410731"/>
    <w:rsid w:val="00416453"/>
    <w:rsid w:val="00427D64"/>
    <w:rsid w:val="0043576A"/>
    <w:rsid w:val="00440171"/>
    <w:rsid w:val="00440DDA"/>
    <w:rsid w:val="004445B9"/>
    <w:rsid w:val="004504FD"/>
    <w:rsid w:val="00452AF4"/>
    <w:rsid w:val="00463578"/>
    <w:rsid w:val="00464633"/>
    <w:rsid w:val="0047294A"/>
    <w:rsid w:val="0047684D"/>
    <w:rsid w:val="004937C8"/>
    <w:rsid w:val="004A2DCE"/>
    <w:rsid w:val="004D6B51"/>
    <w:rsid w:val="004D7961"/>
    <w:rsid w:val="004F08E1"/>
    <w:rsid w:val="004F2450"/>
    <w:rsid w:val="004F3B9B"/>
    <w:rsid w:val="005037B2"/>
    <w:rsid w:val="0051210E"/>
    <w:rsid w:val="005155B3"/>
    <w:rsid w:val="005215CC"/>
    <w:rsid w:val="00523C3A"/>
    <w:rsid w:val="0052724B"/>
    <w:rsid w:val="00544F40"/>
    <w:rsid w:val="005525AB"/>
    <w:rsid w:val="00561D82"/>
    <w:rsid w:val="00577761"/>
    <w:rsid w:val="00591872"/>
    <w:rsid w:val="005931B9"/>
    <w:rsid w:val="005A2F20"/>
    <w:rsid w:val="005C0B85"/>
    <w:rsid w:val="005D12F4"/>
    <w:rsid w:val="005E016B"/>
    <w:rsid w:val="005F3BB7"/>
    <w:rsid w:val="005F45D3"/>
    <w:rsid w:val="005F7661"/>
    <w:rsid w:val="00600308"/>
    <w:rsid w:val="00601282"/>
    <w:rsid w:val="00607FB3"/>
    <w:rsid w:val="00610906"/>
    <w:rsid w:val="00621727"/>
    <w:rsid w:val="00624BA6"/>
    <w:rsid w:val="00625D45"/>
    <w:rsid w:val="00625D7D"/>
    <w:rsid w:val="0062714A"/>
    <w:rsid w:val="0065171B"/>
    <w:rsid w:val="00663D6D"/>
    <w:rsid w:val="00682B68"/>
    <w:rsid w:val="006843FB"/>
    <w:rsid w:val="00687DB0"/>
    <w:rsid w:val="006971B5"/>
    <w:rsid w:val="006A2C20"/>
    <w:rsid w:val="006A2E01"/>
    <w:rsid w:val="006B4DE8"/>
    <w:rsid w:val="006F0F2F"/>
    <w:rsid w:val="00740F9C"/>
    <w:rsid w:val="00754174"/>
    <w:rsid w:val="00761A15"/>
    <w:rsid w:val="00766C3F"/>
    <w:rsid w:val="00772FE7"/>
    <w:rsid w:val="0077409B"/>
    <w:rsid w:val="00783B67"/>
    <w:rsid w:val="007A3C5B"/>
    <w:rsid w:val="007A5034"/>
    <w:rsid w:val="007A679A"/>
    <w:rsid w:val="007C1118"/>
    <w:rsid w:val="007D31DC"/>
    <w:rsid w:val="007D6FFC"/>
    <w:rsid w:val="007E0D19"/>
    <w:rsid w:val="007E2FF3"/>
    <w:rsid w:val="007E64F4"/>
    <w:rsid w:val="007F08C6"/>
    <w:rsid w:val="00800ACC"/>
    <w:rsid w:val="00826512"/>
    <w:rsid w:val="008549CC"/>
    <w:rsid w:val="008558CA"/>
    <w:rsid w:val="008577C8"/>
    <w:rsid w:val="00864010"/>
    <w:rsid w:val="008836AA"/>
    <w:rsid w:val="0089011F"/>
    <w:rsid w:val="00890213"/>
    <w:rsid w:val="008A177A"/>
    <w:rsid w:val="008C539C"/>
    <w:rsid w:val="008D3784"/>
    <w:rsid w:val="008F29F5"/>
    <w:rsid w:val="008F4282"/>
    <w:rsid w:val="008F4A4A"/>
    <w:rsid w:val="0092021B"/>
    <w:rsid w:val="00932C75"/>
    <w:rsid w:val="0093366C"/>
    <w:rsid w:val="00946F0E"/>
    <w:rsid w:val="00953190"/>
    <w:rsid w:val="00974E36"/>
    <w:rsid w:val="0097663E"/>
    <w:rsid w:val="009812FA"/>
    <w:rsid w:val="00981E17"/>
    <w:rsid w:val="009845C1"/>
    <w:rsid w:val="00993099"/>
    <w:rsid w:val="00994322"/>
    <w:rsid w:val="009A7A92"/>
    <w:rsid w:val="009B3C50"/>
    <w:rsid w:val="009B7B41"/>
    <w:rsid w:val="009D29A9"/>
    <w:rsid w:val="009D7813"/>
    <w:rsid w:val="009E0704"/>
    <w:rsid w:val="009E1735"/>
    <w:rsid w:val="009F088A"/>
    <w:rsid w:val="00A138AF"/>
    <w:rsid w:val="00A25E86"/>
    <w:rsid w:val="00A30035"/>
    <w:rsid w:val="00A304E2"/>
    <w:rsid w:val="00A43761"/>
    <w:rsid w:val="00A4728D"/>
    <w:rsid w:val="00A66C95"/>
    <w:rsid w:val="00A727C5"/>
    <w:rsid w:val="00A754F9"/>
    <w:rsid w:val="00A77CC4"/>
    <w:rsid w:val="00A84255"/>
    <w:rsid w:val="00AC10DB"/>
    <w:rsid w:val="00AD5BCA"/>
    <w:rsid w:val="00AF023A"/>
    <w:rsid w:val="00AF69ED"/>
    <w:rsid w:val="00B0248F"/>
    <w:rsid w:val="00B318A5"/>
    <w:rsid w:val="00B34B9D"/>
    <w:rsid w:val="00B36880"/>
    <w:rsid w:val="00B43606"/>
    <w:rsid w:val="00B52858"/>
    <w:rsid w:val="00B61436"/>
    <w:rsid w:val="00B91E94"/>
    <w:rsid w:val="00BA309E"/>
    <w:rsid w:val="00BA33F6"/>
    <w:rsid w:val="00BB1242"/>
    <w:rsid w:val="00BB466F"/>
    <w:rsid w:val="00BC03F8"/>
    <w:rsid w:val="00BE0CD0"/>
    <w:rsid w:val="00BF2E13"/>
    <w:rsid w:val="00BF64C5"/>
    <w:rsid w:val="00C22568"/>
    <w:rsid w:val="00C24F95"/>
    <w:rsid w:val="00C25CAC"/>
    <w:rsid w:val="00C33719"/>
    <w:rsid w:val="00C3612C"/>
    <w:rsid w:val="00C40324"/>
    <w:rsid w:val="00C42DBE"/>
    <w:rsid w:val="00C4750C"/>
    <w:rsid w:val="00C571CE"/>
    <w:rsid w:val="00C62D6E"/>
    <w:rsid w:val="00C70379"/>
    <w:rsid w:val="00C74322"/>
    <w:rsid w:val="00C813B3"/>
    <w:rsid w:val="00C92B5A"/>
    <w:rsid w:val="00C93A58"/>
    <w:rsid w:val="00CB2E3F"/>
    <w:rsid w:val="00CB4F5E"/>
    <w:rsid w:val="00CC3ADD"/>
    <w:rsid w:val="00CE470E"/>
    <w:rsid w:val="00CF2402"/>
    <w:rsid w:val="00D019CC"/>
    <w:rsid w:val="00D26057"/>
    <w:rsid w:val="00D33A94"/>
    <w:rsid w:val="00D4586A"/>
    <w:rsid w:val="00D51347"/>
    <w:rsid w:val="00D5211F"/>
    <w:rsid w:val="00D54D1C"/>
    <w:rsid w:val="00D6340F"/>
    <w:rsid w:val="00D75EAE"/>
    <w:rsid w:val="00D77881"/>
    <w:rsid w:val="00D81ABA"/>
    <w:rsid w:val="00D8426E"/>
    <w:rsid w:val="00DD5328"/>
    <w:rsid w:val="00DE2BB7"/>
    <w:rsid w:val="00DE49C7"/>
    <w:rsid w:val="00DF2469"/>
    <w:rsid w:val="00E21275"/>
    <w:rsid w:val="00E312D0"/>
    <w:rsid w:val="00E31593"/>
    <w:rsid w:val="00E338A4"/>
    <w:rsid w:val="00E34282"/>
    <w:rsid w:val="00E40471"/>
    <w:rsid w:val="00E47592"/>
    <w:rsid w:val="00E74121"/>
    <w:rsid w:val="00E77357"/>
    <w:rsid w:val="00E9684A"/>
    <w:rsid w:val="00EA523D"/>
    <w:rsid w:val="00EA59AA"/>
    <w:rsid w:val="00EB3CA9"/>
    <w:rsid w:val="00EB7DC0"/>
    <w:rsid w:val="00EC54A5"/>
    <w:rsid w:val="00EC5A14"/>
    <w:rsid w:val="00EE702F"/>
    <w:rsid w:val="00EF047F"/>
    <w:rsid w:val="00F01412"/>
    <w:rsid w:val="00F06898"/>
    <w:rsid w:val="00F16939"/>
    <w:rsid w:val="00F205F1"/>
    <w:rsid w:val="00F23C22"/>
    <w:rsid w:val="00F34E97"/>
    <w:rsid w:val="00F35C16"/>
    <w:rsid w:val="00F3712D"/>
    <w:rsid w:val="00F37DBD"/>
    <w:rsid w:val="00F50990"/>
    <w:rsid w:val="00F56DCF"/>
    <w:rsid w:val="00F65432"/>
    <w:rsid w:val="00F95EAC"/>
    <w:rsid w:val="00FC00B8"/>
    <w:rsid w:val="00FC7562"/>
    <w:rsid w:val="00FD488F"/>
    <w:rsid w:val="00FD6987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C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F8"/>
  </w:style>
  <w:style w:type="paragraph" w:customStyle="1" w:styleId="stx">
    <w:name w:val="stx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F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33F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3F2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33F2B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3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F6A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3F6ACD"/>
    <w:rPr>
      <w:b/>
      <w:bCs/>
    </w:rPr>
  </w:style>
  <w:style w:type="paragraph" w:styleId="ab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rsid w:val="009D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55B3"/>
  </w:style>
  <w:style w:type="paragraph" w:customStyle="1" w:styleId="c1">
    <w:name w:val="c1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155B3"/>
  </w:style>
  <w:style w:type="character" w:customStyle="1" w:styleId="c30">
    <w:name w:val="c30"/>
    <w:basedOn w:val="a0"/>
    <w:rsid w:val="00864010"/>
  </w:style>
  <w:style w:type="paragraph" w:customStyle="1" w:styleId="c25">
    <w:name w:val="c25"/>
    <w:basedOn w:val="a"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1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3612C"/>
  </w:style>
  <w:style w:type="character" w:customStyle="1" w:styleId="c3">
    <w:name w:val="c3"/>
    <w:basedOn w:val="a0"/>
    <w:rsid w:val="00C3612C"/>
  </w:style>
  <w:style w:type="paragraph" w:styleId="ac">
    <w:name w:val="Balloon Text"/>
    <w:basedOn w:val="a"/>
    <w:link w:val="ad"/>
    <w:uiPriority w:val="99"/>
    <w:semiHidden/>
    <w:unhideWhenUsed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12D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C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F8"/>
  </w:style>
  <w:style w:type="paragraph" w:customStyle="1" w:styleId="stx">
    <w:name w:val="stx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F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33F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3F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33F2B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33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3F6A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3F6ACD"/>
    <w:rPr>
      <w:b/>
      <w:bCs/>
    </w:rPr>
  </w:style>
  <w:style w:type="paragraph" w:styleId="ab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rsid w:val="009D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55B3"/>
  </w:style>
  <w:style w:type="paragraph" w:customStyle="1" w:styleId="c1">
    <w:name w:val="c1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155B3"/>
  </w:style>
  <w:style w:type="character" w:customStyle="1" w:styleId="c30">
    <w:name w:val="c30"/>
    <w:basedOn w:val="a0"/>
    <w:rsid w:val="00864010"/>
  </w:style>
  <w:style w:type="paragraph" w:customStyle="1" w:styleId="c25">
    <w:name w:val="c25"/>
    <w:basedOn w:val="a"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12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C3612C"/>
  </w:style>
  <w:style w:type="character" w:customStyle="1" w:styleId="c3">
    <w:name w:val="c3"/>
    <w:basedOn w:val="a0"/>
    <w:rsid w:val="00C3612C"/>
  </w:style>
  <w:style w:type="paragraph" w:styleId="ac">
    <w:name w:val="Balloon Text"/>
    <w:basedOn w:val="a"/>
    <w:link w:val="ad"/>
    <w:uiPriority w:val="99"/>
    <w:semiHidden/>
    <w:unhideWhenUsed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12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98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05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dashed" w:sz="4" w:space="3" w:color="000000"/>
            <w:right w:val="none" w:sz="0" w:space="0" w:color="auto"/>
          </w:divBdr>
        </w:div>
      </w:divsChild>
    </w:div>
    <w:div w:id="81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8CF9-A04F-457D-AAE0-5FC3245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Links>
    <vt:vector size="6" baseType="variant"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http://www.licey.net/teacher/class/guests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2019-02-21T08:42:00Z</cp:lastPrinted>
  <dcterms:created xsi:type="dcterms:W3CDTF">2023-12-22T12:27:00Z</dcterms:created>
  <dcterms:modified xsi:type="dcterms:W3CDTF">2023-12-22T12:27:00Z</dcterms:modified>
</cp:coreProperties>
</file>