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55" w:rsidRPr="004F0DF4" w:rsidRDefault="002A7755" w:rsidP="004F0DF4">
      <w:pPr>
        <w:spacing w:before="225" w:after="225" w:line="240" w:lineRule="auto"/>
        <w:ind w:firstLine="360"/>
        <w:jc w:val="center"/>
        <w:rPr>
          <w:rFonts w:ascii="Times New Roman" w:eastAsia="Times New Roman" w:hAnsi="Times New Roman" w:cs="Times New Roman"/>
          <w:b/>
          <w:i/>
          <w:color w:val="C00000"/>
          <w:sz w:val="44"/>
          <w:szCs w:val="44"/>
          <w:u w:val="single"/>
          <w:lang w:eastAsia="ru-RU"/>
        </w:rPr>
      </w:pPr>
      <w:r w:rsidRPr="004F0DF4">
        <w:rPr>
          <w:rFonts w:ascii="Times New Roman" w:eastAsia="Times New Roman" w:hAnsi="Times New Roman" w:cs="Times New Roman"/>
          <w:b/>
          <w:i/>
          <w:color w:val="C00000"/>
          <w:sz w:val="44"/>
          <w:szCs w:val="44"/>
          <w:u w:val="single"/>
          <w:lang w:eastAsia="ru-RU"/>
        </w:rPr>
        <w:t>Консультация для родителей «Как организовать домашние занятия по рисованию»</w:t>
      </w:r>
      <w:bookmarkStart w:id="0" w:name="_GoBack"/>
      <w:bookmarkEnd w:id="0"/>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t>Любая деятельность детей, а художественная по своему содержанию особенно, требует соответствующей </w:t>
      </w:r>
      <w:r w:rsidRPr="002A7755">
        <w:rPr>
          <w:rFonts w:ascii="Times New Roman" w:eastAsia="Times New Roman" w:hAnsi="Times New Roman" w:cs="Times New Roman"/>
          <w:bCs/>
          <w:color w:val="111111"/>
          <w:sz w:val="28"/>
          <w:szCs w:val="28"/>
          <w:lang w:eastAsia="ru-RU"/>
        </w:rPr>
        <w:t>организации</w:t>
      </w:r>
      <w:r w:rsidRPr="002A7755">
        <w:rPr>
          <w:rFonts w:ascii="Times New Roman" w:eastAsia="Times New Roman" w:hAnsi="Times New Roman" w:cs="Times New Roman"/>
          <w:color w:val="111111"/>
          <w:sz w:val="28"/>
          <w:szCs w:val="28"/>
          <w:lang w:eastAsia="ru-RU"/>
        </w:rPr>
        <w:t> предметно-пространственной среды. Поэтому так важно для </w:t>
      </w:r>
      <w:r w:rsidRPr="002A7755">
        <w:rPr>
          <w:rFonts w:ascii="Times New Roman" w:eastAsia="Times New Roman" w:hAnsi="Times New Roman" w:cs="Times New Roman"/>
          <w:bCs/>
          <w:color w:val="111111"/>
          <w:sz w:val="28"/>
          <w:szCs w:val="28"/>
          <w:lang w:eastAsia="ru-RU"/>
        </w:rPr>
        <w:t>домашних занятий рисованием</w:t>
      </w:r>
      <w:r w:rsidRPr="002A7755">
        <w:rPr>
          <w:rFonts w:ascii="Times New Roman" w:eastAsia="Times New Roman" w:hAnsi="Times New Roman" w:cs="Times New Roman"/>
          <w:color w:val="111111"/>
          <w:sz w:val="28"/>
          <w:szCs w:val="28"/>
          <w:lang w:eastAsia="ru-RU"/>
        </w:rPr>
        <w:t> и лепкой правильно подобрать необходимый изобразительный материал и создать специально оборудованный уголок творчества.</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t>В первую очередь </w:t>
      </w:r>
      <w:r w:rsidRPr="002A7755">
        <w:rPr>
          <w:rFonts w:ascii="Times New Roman" w:eastAsia="Times New Roman" w:hAnsi="Times New Roman" w:cs="Times New Roman"/>
          <w:bCs/>
          <w:color w:val="111111"/>
          <w:sz w:val="28"/>
          <w:szCs w:val="28"/>
          <w:lang w:eastAsia="ru-RU"/>
        </w:rPr>
        <w:t>родителям</w:t>
      </w:r>
      <w:r w:rsidRPr="002A7755">
        <w:rPr>
          <w:rFonts w:ascii="Times New Roman" w:eastAsia="Times New Roman" w:hAnsi="Times New Roman" w:cs="Times New Roman"/>
          <w:color w:val="111111"/>
          <w:sz w:val="28"/>
          <w:szCs w:val="28"/>
          <w:bdr w:val="none" w:sz="0" w:space="0" w:color="auto" w:frame="1"/>
          <w:lang w:eastAsia="ru-RU"/>
        </w:rPr>
        <w:t>необходимо приобрести разнообразный художественный материал</w:t>
      </w:r>
      <w:r w:rsidRPr="002A7755">
        <w:rPr>
          <w:rFonts w:ascii="Times New Roman" w:eastAsia="Times New Roman" w:hAnsi="Times New Roman" w:cs="Times New Roman"/>
          <w:color w:val="111111"/>
          <w:sz w:val="28"/>
          <w:szCs w:val="28"/>
          <w:lang w:eastAsia="ru-RU"/>
        </w:rPr>
        <w:t>: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t>Для </w:t>
      </w:r>
      <w:r w:rsidRPr="002A7755">
        <w:rPr>
          <w:rFonts w:ascii="Times New Roman" w:eastAsia="Times New Roman" w:hAnsi="Times New Roman" w:cs="Times New Roman"/>
          <w:bCs/>
          <w:color w:val="111111"/>
          <w:sz w:val="28"/>
          <w:szCs w:val="28"/>
          <w:lang w:eastAsia="ru-RU"/>
        </w:rPr>
        <w:t>рисования</w:t>
      </w:r>
      <w:r w:rsidRPr="002A7755">
        <w:rPr>
          <w:rFonts w:ascii="Times New Roman" w:eastAsia="Times New Roman" w:hAnsi="Times New Roman" w:cs="Times New Roman"/>
          <w:color w:val="111111"/>
          <w:sz w:val="28"/>
          <w:szCs w:val="28"/>
          <w:lang w:eastAsia="ru-RU"/>
        </w:rPr>
        <w:t xml:space="preserve">, прежде </w:t>
      </w:r>
      <w:proofErr w:type="gramStart"/>
      <w:r w:rsidRPr="002A7755">
        <w:rPr>
          <w:rFonts w:ascii="Times New Roman" w:eastAsia="Times New Roman" w:hAnsi="Times New Roman" w:cs="Times New Roman"/>
          <w:color w:val="111111"/>
          <w:sz w:val="28"/>
          <w:szCs w:val="28"/>
          <w:lang w:eastAsia="ru-RU"/>
        </w:rPr>
        <w:t>всего</w:t>
      </w:r>
      <w:proofErr w:type="gramEnd"/>
      <w:r w:rsidRPr="002A7755">
        <w:rPr>
          <w:rFonts w:ascii="Times New Roman" w:eastAsia="Times New Roman" w:hAnsi="Times New Roman" w:cs="Times New Roman"/>
          <w:color w:val="111111"/>
          <w:sz w:val="28"/>
          <w:szCs w:val="28"/>
          <w:lang w:eastAsia="ru-RU"/>
        </w:rPr>
        <w:t xml:space="preserve"> потребуется бумага - листы из альбомов для </w:t>
      </w:r>
      <w:proofErr w:type="spellStart"/>
      <w:r w:rsidRPr="002A7755">
        <w:rPr>
          <w:rFonts w:ascii="Times New Roman" w:eastAsia="Times New Roman" w:hAnsi="Times New Roman" w:cs="Times New Roman"/>
          <w:bCs/>
          <w:color w:val="111111"/>
          <w:sz w:val="28"/>
          <w:szCs w:val="28"/>
          <w:lang w:eastAsia="ru-RU"/>
        </w:rPr>
        <w:t>рисования</w:t>
      </w:r>
      <w:r w:rsidRPr="002A7755">
        <w:rPr>
          <w:rFonts w:ascii="Times New Roman" w:eastAsia="Times New Roman" w:hAnsi="Times New Roman" w:cs="Times New Roman"/>
          <w:color w:val="111111"/>
          <w:sz w:val="28"/>
          <w:szCs w:val="28"/>
          <w:bdr w:val="none" w:sz="0" w:space="0" w:color="auto" w:frame="1"/>
          <w:lang w:eastAsia="ru-RU"/>
        </w:rPr>
        <w:t>и</w:t>
      </w:r>
      <w:proofErr w:type="spellEnd"/>
      <w:r w:rsidRPr="002A7755">
        <w:rPr>
          <w:rFonts w:ascii="Times New Roman" w:eastAsia="Times New Roman" w:hAnsi="Times New Roman" w:cs="Times New Roman"/>
          <w:color w:val="111111"/>
          <w:sz w:val="28"/>
          <w:szCs w:val="28"/>
          <w:bdr w:val="none" w:sz="0" w:space="0" w:color="auto" w:frame="1"/>
          <w:lang w:eastAsia="ru-RU"/>
        </w:rPr>
        <w:t xml:space="preserve"> листы большого формата</w:t>
      </w:r>
      <w:r w:rsidRPr="002A7755">
        <w:rPr>
          <w:rFonts w:ascii="Times New Roman" w:eastAsia="Times New Roman" w:hAnsi="Times New Roman" w:cs="Times New Roman"/>
          <w:color w:val="111111"/>
          <w:sz w:val="28"/>
          <w:szCs w:val="28"/>
          <w:lang w:eastAsia="ru-RU"/>
        </w:rPr>
        <w:t>: ватман или оставшиеся после ремонта рулоны обоев. На такой бумаге ребенку удобно </w:t>
      </w:r>
      <w:r w:rsidRPr="002A7755">
        <w:rPr>
          <w:rFonts w:ascii="Times New Roman" w:eastAsia="Times New Roman" w:hAnsi="Times New Roman" w:cs="Times New Roman"/>
          <w:bCs/>
          <w:color w:val="111111"/>
          <w:sz w:val="28"/>
          <w:szCs w:val="28"/>
          <w:lang w:eastAsia="ru-RU"/>
        </w:rPr>
        <w:t xml:space="preserve">рисовать и </w:t>
      </w:r>
      <w:proofErr w:type="spellStart"/>
      <w:r w:rsidRPr="002A7755">
        <w:rPr>
          <w:rFonts w:ascii="Times New Roman" w:eastAsia="Times New Roman" w:hAnsi="Times New Roman" w:cs="Times New Roman"/>
          <w:bCs/>
          <w:color w:val="111111"/>
          <w:sz w:val="28"/>
          <w:szCs w:val="28"/>
          <w:lang w:eastAsia="ru-RU"/>
        </w:rPr>
        <w:t>карандашами</w:t>
      </w:r>
      <w:proofErr w:type="gramStart"/>
      <w:r w:rsidRPr="002A7755">
        <w:rPr>
          <w:rFonts w:ascii="Times New Roman" w:eastAsia="Times New Roman" w:hAnsi="Times New Roman" w:cs="Times New Roman"/>
          <w:color w:val="111111"/>
          <w:sz w:val="28"/>
          <w:szCs w:val="28"/>
          <w:lang w:eastAsia="ru-RU"/>
        </w:rPr>
        <w:t>,</w:t>
      </w:r>
      <w:r w:rsidRPr="002A7755">
        <w:rPr>
          <w:rFonts w:ascii="Times New Roman" w:eastAsia="Times New Roman" w:hAnsi="Times New Roman" w:cs="Times New Roman"/>
          <w:color w:val="111111"/>
          <w:sz w:val="28"/>
          <w:szCs w:val="28"/>
          <w:bdr w:val="none" w:sz="0" w:space="0" w:color="auto" w:frame="1"/>
          <w:lang w:eastAsia="ru-RU"/>
        </w:rPr>
        <w:t>и</w:t>
      </w:r>
      <w:proofErr w:type="spellEnd"/>
      <w:proofErr w:type="gramEnd"/>
      <w:r w:rsidRPr="002A7755">
        <w:rPr>
          <w:rFonts w:ascii="Times New Roman" w:eastAsia="Times New Roman" w:hAnsi="Times New Roman" w:cs="Times New Roman"/>
          <w:color w:val="111111"/>
          <w:sz w:val="28"/>
          <w:szCs w:val="28"/>
          <w:bdr w:val="none" w:sz="0" w:space="0" w:color="auto" w:frame="1"/>
          <w:lang w:eastAsia="ru-RU"/>
        </w:rPr>
        <w:t xml:space="preserve"> красками</w:t>
      </w:r>
      <w:r w:rsidRPr="002A7755">
        <w:rPr>
          <w:rFonts w:ascii="Times New Roman" w:eastAsia="Times New Roman" w:hAnsi="Times New Roman" w:cs="Times New Roman"/>
          <w:color w:val="111111"/>
          <w:sz w:val="28"/>
          <w:szCs w:val="28"/>
          <w:lang w:eastAsia="ru-RU"/>
        </w:rPr>
        <w:t xml:space="preserve">: она не промокает и не коробится, как тонкая бумага или тетрадные листы. Кроме того, большие листы позволяют ребенку не ограничивать движения руки. Позаботьтесь о форме листа бумаги. Это может быть квадрат, прямоугольник, </w:t>
      </w:r>
      <w:proofErr w:type="spellStart"/>
      <w:r w:rsidRPr="002A7755">
        <w:rPr>
          <w:rFonts w:ascii="Times New Roman" w:eastAsia="Times New Roman" w:hAnsi="Times New Roman" w:cs="Times New Roman"/>
          <w:color w:val="111111"/>
          <w:sz w:val="28"/>
          <w:szCs w:val="28"/>
          <w:lang w:eastAsia="ru-RU"/>
        </w:rPr>
        <w:t>треугольник</w:t>
      </w:r>
      <w:proofErr w:type="gramStart"/>
      <w:r w:rsidRPr="002A7755">
        <w:rPr>
          <w:rFonts w:ascii="Times New Roman" w:eastAsia="Times New Roman" w:hAnsi="Times New Roman" w:cs="Times New Roman"/>
          <w:color w:val="111111"/>
          <w:sz w:val="28"/>
          <w:szCs w:val="28"/>
          <w:lang w:eastAsia="ru-RU"/>
        </w:rPr>
        <w:t>,</w:t>
      </w:r>
      <w:r w:rsidRPr="002A7755">
        <w:rPr>
          <w:rFonts w:ascii="Times New Roman" w:eastAsia="Times New Roman" w:hAnsi="Times New Roman" w:cs="Times New Roman"/>
          <w:color w:val="111111"/>
          <w:sz w:val="28"/>
          <w:szCs w:val="28"/>
          <w:bdr w:val="none" w:sz="0" w:space="0" w:color="auto" w:frame="1"/>
          <w:lang w:eastAsia="ru-RU"/>
        </w:rPr>
        <w:t>к</w:t>
      </w:r>
      <w:proofErr w:type="gramEnd"/>
      <w:r w:rsidRPr="002A7755">
        <w:rPr>
          <w:rFonts w:ascii="Times New Roman" w:eastAsia="Times New Roman" w:hAnsi="Times New Roman" w:cs="Times New Roman"/>
          <w:color w:val="111111"/>
          <w:sz w:val="28"/>
          <w:szCs w:val="28"/>
          <w:bdr w:val="none" w:sz="0" w:space="0" w:color="auto" w:frame="1"/>
          <w:lang w:eastAsia="ru-RU"/>
        </w:rPr>
        <w:t>руг</w:t>
      </w:r>
      <w:proofErr w:type="spellEnd"/>
      <w:r w:rsidRPr="002A7755">
        <w:rPr>
          <w:rFonts w:ascii="Times New Roman" w:eastAsia="Times New Roman" w:hAnsi="Times New Roman" w:cs="Times New Roman"/>
          <w:color w:val="111111"/>
          <w:sz w:val="28"/>
          <w:szCs w:val="28"/>
          <w:bdr w:val="none" w:sz="0" w:space="0" w:color="auto" w:frame="1"/>
          <w:lang w:eastAsia="ru-RU"/>
        </w:rPr>
        <w:t xml:space="preserve"> или вырезанные силуэты каких- либо предметов</w:t>
      </w:r>
      <w:r w:rsidRPr="002A7755">
        <w:rPr>
          <w:rFonts w:ascii="Times New Roman" w:eastAsia="Times New Roman" w:hAnsi="Times New Roman" w:cs="Times New Roman"/>
          <w:color w:val="111111"/>
          <w:sz w:val="28"/>
          <w:szCs w:val="28"/>
          <w:lang w:eastAsia="ru-RU"/>
        </w:rPr>
        <w:t>: посуды (чашка, чайник, одежды (платье, брюки, рубашка, головных уборов </w:t>
      </w:r>
      <w:r w:rsidRPr="002A7755">
        <w:rPr>
          <w:rFonts w:ascii="Times New Roman" w:eastAsia="Times New Roman" w:hAnsi="Times New Roman" w:cs="Times New Roman"/>
          <w:i/>
          <w:iCs/>
          <w:color w:val="111111"/>
          <w:sz w:val="28"/>
          <w:szCs w:val="28"/>
          <w:bdr w:val="none" w:sz="0" w:space="0" w:color="auto" w:frame="1"/>
          <w:lang w:eastAsia="ru-RU"/>
        </w:rPr>
        <w:t>(шапка, шляпа)</w:t>
      </w:r>
      <w:r w:rsidRPr="002A7755">
        <w:rPr>
          <w:rFonts w:ascii="Times New Roman" w:eastAsia="Times New Roman" w:hAnsi="Times New Roman" w:cs="Times New Roman"/>
          <w:color w:val="111111"/>
          <w:sz w:val="28"/>
          <w:szCs w:val="28"/>
          <w:lang w:eastAsia="ru-RU"/>
        </w:rPr>
        <w:t xml:space="preserve"> и т. д. Запаситесь цветной бумагой или </w:t>
      </w:r>
      <w:proofErr w:type="spellStart"/>
      <w:r w:rsidRPr="002A7755">
        <w:rPr>
          <w:rFonts w:ascii="Times New Roman" w:eastAsia="Times New Roman" w:hAnsi="Times New Roman" w:cs="Times New Roman"/>
          <w:color w:val="111111"/>
          <w:sz w:val="28"/>
          <w:szCs w:val="28"/>
          <w:lang w:eastAsia="ru-RU"/>
        </w:rPr>
        <w:t>затонируйте</w:t>
      </w:r>
      <w:proofErr w:type="spellEnd"/>
      <w:r w:rsidRPr="002A7755">
        <w:rPr>
          <w:rFonts w:ascii="Times New Roman" w:eastAsia="Times New Roman" w:hAnsi="Times New Roman" w:cs="Times New Roman"/>
          <w:color w:val="111111"/>
          <w:sz w:val="28"/>
          <w:szCs w:val="28"/>
          <w:lang w:eastAsia="ru-RU"/>
        </w:rPr>
        <w:t xml:space="preserve"> часть альбомных листов.</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t>Для этого возьмите небольшое блюдце с водой и разведите в нем гуашь </w:t>
      </w:r>
      <w:r w:rsidRPr="002A7755">
        <w:rPr>
          <w:rFonts w:ascii="Times New Roman" w:eastAsia="Times New Roman" w:hAnsi="Times New Roman" w:cs="Times New Roman"/>
          <w:i/>
          <w:iCs/>
          <w:color w:val="111111"/>
          <w:sz w:val="28"/>
          <w:szCs w:val="28"/>
          <w:bdr w:val="none" w:sz="0" w:space="0" w:color="auto" w:frame="1"/>
          <w:lang w:eastAsia="ru-RU"/>
        </w:rPr>
        <w:t>(интенсивность цвета будет зависеть от количества используемой краски)</w:t>
      </w:r>
      <w:r w:rsidRPr="002A7755">
        <w:rPr>
          <w:rFonts w:ascii="Times New Roman" w:eastAsia="Times New Roman" w:hAnsi="Times New Roman" w:cs="Times New Roman"/>
          <w:color w:val="111111"/>
          <w:sz w:val="28"/>
          <w:szCs w:val="28"/>
          <w:lang w:eastAsia="ru-RU"/>
        </w:rPr>
        <w:t>. Затем окуните туда поролоновую губку, слегка отожмите ее и равномерно нанесите разведенную гуашь на лист бумаги, направляя руку, справа налево. Через некоторое время краска высохнет, и вы получите цветные листы. Таким образом, вы готовы предложить малышу разную по форме, цвету и размеру бумагу. Запас бумаги необходим, чтобы можно было заменить неудачно начатую работу или вовремя предложить второй лист, если ребенок захочет </w:t>
      </w:r>
      <w:r w:rsidRPr="002A7755">
        <w:rPr>
          <w:rFonts w:ascii="Times New Roman" w:eastAsia="Times New Roman" w:hAnsi="Times New Roman" w:cs="Times New Roman"/>
          <w:bCs/>
          <w:color w:val="111111"/>
          <w:sz w:val="28"/>
          <w:szCs w:val="28"/>
          <w:lang w:eastAsia="ru-RU"/>
        </w:rPr>
        <w:t>порисовать еще</w:t>
      </w:r>
      <w:r w:rsidRPr="002A7755">
        <w:rPr>
          <w:rFonts w:ascii="Times New Roman" w:eastAsia="Times New Roman" w:hAnsi="Times New Roman" w:cs="Times New Roman"/>
          <w:color w:val="111111"/>
          <w:sz w:val="28"/>
          <w:szCs w:val="28"/>
          <w:lang w:eastAsia="ru-RU"/>
        </w:rPr>
        <w:t>.</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t>Первые краски, с которыми знакомится малыш -</w:t>
      </w:r>
      <w:r w:rsidRPr="002A7755">
        <w:rPr>
          <w:rFonts w:ascii="Times New Roman" w:eastAsia="Times New Roman" w:hAnsi="Times New Roman" w:cs="Times New Roman"/>
          <w:b/>
          <w:color w:val="111111"/>
          <w:sz w:val="28"/>
          <w:szCs w:val="28"/>
          <w:lang w:eastAsia="ru-RU"/>
        </w:rPr>
        <w:t xml:space="preserve"> гуашь</w:t>
      </w:r>
      <w:r w:rsidRPr="002A7755">
        <w:rPr>
          <w:rFonts w:ascii="Times New Roman" w:eastAsia="Times New Roman" w:hAnsi="Times New Roman" w:cs="Times New Roman"/>
          <w:color w:val="111111"/>
          <w:sz w:val="28"/>
          <w:szCs w:val="28"/>
          <w:lang w:eastAsia="ru-RU"/>
        </w:rPr>
        <w:t>. Это специальные наборы производства заводов </w:t>
      </w:r>
      <w:r w:rsidRPr="002A7755">
        <w:rPr>
          <w:rFonts w:ascii="Times New Roman" w:eastAsia="Times New Roman" w:hAnsi="Times New Roman" w:cs="Times New Roman"/>
          <w:i/>
          <w:iCs/>
          <w:color w:val="111111"/>
          <w:sz w:val="28"/>
          <w:szCs w:val="28"/>
          <w:bdr w:val="none" w:sz="0" w:space="0" w:color="auto" w:frame="1"/>
          <w:lang w:eastAsia="ru-RU"/>
        </w:rPr>
        <w:t>«Гамма»</w:t>
      </w:r>
      <w:r w:rsidRPr="002A7755">
        <w:rPr>
          <w:rFonts w:ascii="Times New Roman" w:eastAsia="Times New Roman" w:hAnsi="Times New Roman" w:cs="Times New Roman"/>
          <w:color w:val="111111"/>
          <w:sz w:val="28"/>
          <w:szCs w:val="28"/>
          <w:lang w:eastAsia="ru-RU"/>
        </w:rPr>
        <w:t> и </w:t>
      </w:r>
      <w:r w:rsidRPr="002A7755">
        <w:rPr>
          <w:rFonts w:ascii="Times New Roman" w:eastAsia="Times New Roman" w:hAnsi="Times New Roman" w:cs="Times New Roman"/>
          <w:i/>
          <w:iCs/>
          <w:color w:val="111111"/>
          <w:sz w:val="28"/>
          <w:szCs w:val="28"/>
          <w:bdr w:val="none" w:sz="0" w:space="0" w:color="auto" w:frame="1"/>
          <w:lang w:eastAsia="ru-RU"/>
        </w:rPr>
        <w:t>«Луч»</w:t>
      </w:r>
      <w:r w:rsidRPr="002A7755">
        <w:rPr>
          <w:rFonts w:ascii="Times New Roman" w:eastAsia="Times New Roman" w:hAnsi="Times New Roman" w:cs="Times New Roman"/>
          <w:color w:val="111111"/>
          <w:sz w:val="28"/>
          <w:szCs w:val="28"/>
          <w:lang w:eastAsia="ru-RU"/>
        </w:rPr>
        <w:t>. Гуашь выпускается в пластиковых баночках объемом 20 см' по 6 или 12 цветов в коробке, на которой должна стоять маркировка </w:t>
      </w:r>
      <w:r w:rsidRPr="002A7755">
        <w:rPr>
          <w:rFonts w:ascii="Times New Roman" w:eastAsia="Times New Roman" w:hAnsi="Times New Roman" w:cs="Times New Roman"/>
          <w:i/>
          <w:iCs/>
          <w:color w:val="111111"/>
          <w:sz w:val="28"/>
          <w:szCs w:val="28"/>
          <w:bdr w:val="none" w:sz="0" w:space="0" w:color="auto" w:frame="1"/>
          <w:lang w:eastAsia="ru-RU"/>
        </w:rPr>
        <w:t>«ИО</w:t>
      </w:r>
      <w:proofErr w:type="gramStart"/>
      <w:r w:rsidRPr="002A7755">
        <w:rPr>
          <w:rFonts w:ascii="Times New Roman" w:eastAsia="Times New Roman" w:hAnsi="Times New Roman" w:cs="Times New Roman"/>
          <w:i/>
          <w:iCs/>
          <w:color w:val="111111"/>
          <w:sz w:val="28"/>
          <w:szCs w:val="28"/>
          <w:bdr w:val="none" w:sz="0" w:space="0" w:color="auto" w:frame="1"/>
          <w:lang w:eastAsia="ru-RU"/>
        </w:rPr>
        <w:t>М-</w:t>
      </w:r>
      <w:proofErr w:type="gramEnd"/>
      <w:r w:rsidRPr="002A7755">
        <w:rPr>
          <w:rFonts w:ascii="Times New Roman" w:eastAsia="Times New Roman" w:hAnsi="Times New Roman" w:cs="Times New Roman"/>
          <w:i/>
          <w:iCs/>
          <w:color w:val="111111"/>
          <w:sz w:val="28"/>
          <w:szCs w:val="28"/>
          <w:bdr w:val="none" w:sz="0" w:space="0" w:color="auto" w:frame="1"/>
          <w:lang w:eastAsia="ru-RU"/>
        </w:rPr>
        <w:t xml:space="preserve"> ТОХ1С»</w:t>
      </w:r>
      <w:r w:rsidRPr="002A7755">
        <w:rPr>
          <w:rFonts w:ascii="Times New Roman" w:eastAsia="Times New Roman" w:hAnsi="Times New Roman" w:cs="Times New Roman"/>
          <w:color w:val="111111"/>
          <w:sz w:val="28"/>
          <w:szCs w:val="28"/>
          <w:lang w:eastAsia="ru-RU"/>
        </w:rPr>
        <w:t> (нетоксично, а также объемом по 25 мл с цветными крышками. Для малыша это удобно, так как он сам сможет выбирать нужный ему цвет краски. Для начала малышу достаточно четырех-шести цветов, а затем можно дать ему весь набор красок. Гуашь - это кроющая, непрозрачная краска, поэтому при работе с ней можно накладывать один цвет на другой. Если краска очень густая, можно развести ее водой до </w:t>
      </w:r>
      <w:r w:rsidRPr="002A7755">
        <w:rPr>
          <w:rFonts w:ascii="Times New Roman" w:eastAsia="Times New Roman" w:hAnsi="Times New Roman" w:cs="Times New Roman"/>
          <w:bCs/>
          <w:color w:val="111111"/>
          <w:sz w:val="28"/>
          <w:szCs w:val="28"/>
          <w:lang w:eastAsia="ru-RU"/>
        </w:rPr>
        <w:t>консистенции сметаны</w:t>
      </w:r>
      <w:r w:rsidRPr="002A7755">
        <w:rPr>
          <w:rFonts w:ascii="Times New Roman" w:eastAsia="Times New Roman" w:hAnsi="Times New Roman" w:cs="Times New Roman"/>
          <w:color w:val="111111"/>
          <w:sz w:val="28"/>
          <w:szCs w:val="28"/>
          <w:lang w:eastAsia="ru-RU"/>
        </w:rPr>
        <w:t>.</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lastRenderedPageBreak/>
        <w:t>Покупая в магазине кисти, обратите внимание на номер на деревянной ручке. Чем кисточка толще, тем больше номер. Для </w:t>
      </w:r>
      <w:r w:rsidRPr="002A7755">
        <w:rPr>
          <w:rFonts w:ascii="Times New Roman" w:eastAsia="Times New Roman" w:hAnsi="Times New Roman" w:cs="Times New Roman"/>
          <w:bCs/>
          <w:color w:val="111111"/>
          <w:sz w:val="28"/>
          <w:szCs w:val="28"/>
          <w:lang w:eastAsia="ru-RU"/>
        </w:rPr>
        <w:t>рисования</w:t>
      </w:r>
      <w:r w:rsidRPr="002A7755">
        <w:rPr>
          <w:rFonts w:ascii="Times New Roman" w:eastAsia="Times New Roman" w:hAnsi="Times New Roman" w:cs="Times New Roman"/>
          <w:color w:val="111111"/>
          <w:sz w:val="28"/>
          <w:szCs w:val="28"/>
          <w:lang w:eastAsia="ru-RU"/>
        </w:rPr>
        <w:t> гуашью подойдут толстые кисти - плоские или круглые </w:t>
      </w:r>
      <w:r w:rsidRPr="002A7755">
        <w:rPr>
          <w:rFonts w:ascii="Times New Roman" w:eastAsia="Times New Roman" w:hAnsi="Times New Roman" w:cs="Times New Roman"/>
          <w:i/>
          <w:iCs/>
          <w:color w:val="111111"/>
          <w:sz w:val="28"/>
          <w:szCs w:val="28"/>
          <w:bdr w:val="none" w:sz="0" w:space="0" w:color="auto" w:frame="1"/>
          <w:lang w:eastAsia="ru-RU"/>
        </w:rPr>
        <w:t>(№ 18-20)</w:t>
      </w:r>
      <w:r w:rsidRPr="002A7755">
        <w:rPr>
          <w:rFonts w:ascii="Times New Roman" w:eastAsia="Times New Roman" w:hAnsi="Times New Roman" w:cs="Times New Roman"/>
          <w:color w:val="111111"/>
          <w:sz w:val="28"/>
          <w:szCs w:val="28"/>
          <w:lang w:eastAsia="ru-RU"/>
        </w:rPr>
        <w:t>. Для малышей лучше выбрать специальные кисти - круглые, с длинным ворсом толстой конусообразной скругленной ручкой. Не забудьте о банке с водой для промывания кисти, льняных тряпочках для удаления лишней влаги с нее</w:t>
      </w:r>
      <w:proofErr w:type="gramStart"/>
      <w:r w:rsidRPr="002A7755">
        <w:rPr>
          <w:rFonts w:ascii="Times New Roman" w:eastAsia="Times New Roman" w:hAnsi="Times New Roman" w:cs="Times New Roman"/>
          <w:color w:val="111111"/>
          <w:sz w:val="28"/>
          <w:szCs w:val="28"/>
          <w:lang w:eastAsia="ru-RU"/>
        </w:rPr>
        <w:t>.а</w:t>
      </w:r>
      <w:proofErr w:type="gramEnd"/>
      <w:r w:rsidRPr="002A7755">
        <w:rPr>
          <w:rFonts w:ascii="Times New Roman" w:eastAsia="Times New Roman" w:hAnsi="Times New Roman" w:cs="Times New Roman"/>
          <w:color w:val="111111"/>
          <w:sz w:val="28"/>
          <w:szCs w:val="28"/>
          <w:lang w:eastAsia="ru-RU"/>
        </w:rPr>
        <w:t xml:space="preserve"> также о подставке, которая позволит не пачкать рисунок и стол, если малыш решит отложить </w:t>
      </w:r>
      <w:r w:rsidRPr="002A7755">
        <w:rPr>
          <w:rFonts w:ascii="Times New Roman" w:eastAsia="Times New Roman" w:hAnsi="Times New Roman" w:cs="Times New Roman"/>
          <w:bCs/>
          <w:color w:val="111111"/>
          <w:sz w:val="28"/>
          <w:szCs w:val="28"/>
          <w:lang w:eastAsia="ru-RU"/>
        </w:rPr>
        <w:t>рисование</w:t>
      </w:r>
      <w:r w:rsidRPr="002A7755">
        <w:rPr>
          <w:rFonts w:ascii="Times New Roman" w:eastAsia="Times New Roman" w:hAnsi="Times New Roman" w:cs="Times New Roman"/>
          <w:color w:val="111111"/>
          <w:sz w:val="28"/>
          <w:szCs w:val="28"/>
          <w:lang w:eastAsia="ru-RU"/>
        </w:rPr>
        <w:t>.</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t xml:space="preserve">Наиболее распространенным изобразительным материалом являются </w:t>
      </w:r>
      <w:r w:rsidRPr="002A7755">
        <w:rPr>
          <w:rFonts w:ascii="Times New Roman" w:eastAsia="Times New Roman" w:hAnsi="Times New Roman" w:cs="Times New Roman"/>
          <w:b/>
          <w:color w:val="111111"/>
          <w:sz w:val="28"/>
          <w:szCs w:val="28"/>
          <w:lang w:eastAsia="ru-RU"/>
        </w:rPr>
        <w:t>цветные карандаши</w:t>
      </w:r>
      <w:r w:rsidRPr="002A7755">
        <w:rPr>
          <w:rFonts w:ascii="Times New Roman" w:eastAsia="Times New Roman" w:hAnsi="Times New Roman" w:cs="Times New Roman"/>
          <w:color w:val="111111"/>
          <w:sz w:val="28"/>
          <w:szCs w:val="28"/>
          <w:lang w:eastAsia="ru-RU"/>
        </w:rPr>
        <w:t>. В коробке их может быть 6,12 или 24 штуки. Малышу лучше всего </w:t>
      </w:r>
      <w:r w:rsidRPr="002A7755">
        <w:rPr>
          <w:rFonts w:ascii="Times New Roman" w:eastAsia="Times New Roman" w:hAnsi="Times New Roman" w:cs="Times New Roman"/>
          <w:bCs/>
          <w:color w:val="111111"/>
          <w:sz w:val="28"/>
          <w:szCs w:val="28"/>
          <w:lang w:eastAsia="ru-RU"/>
        </w:rPr>
        <w:t>рисовать</w:t>
      </w:r>
      <w:r w:rsidRPr="002A7755">
        <w:rPr>
          <w:rFonts w:ascii="Times New Roman" w:eastAsia="Times New Roman" w:hAnsi="Times New Roman" w:cs="Times New Roman"/>
          <w:color w:val="111111"/>
          <w:sz w:val="28"/>
          <w:szCs w:val="28"/>
          <w:lang w:eastAsia="ru-RU"/>
        </w:rPr>
        <w:t> мягкими цветными или графитными </w:t>
      </w:r>
      <w:r w:rsidRPr="002A7755">
        <w:rPr>
          <w:rFonts w:ascii="Times New Roman" w:eastAsia="Times New Roman" w:hAnsi="Times New Roman" w:cs="Times New Roman"/>
          <w:i/>
          <w:iCs/>
          <w:color w:val="111111"/>
          <w:sz w:val="28"/>
          <w:szCs w:val="28"/>
          <w:bdr w:val="none" w:sz="0" w:space="0" w:color="auto" w:frame="1"/>
          <w:lang w:eastAsia="ru-RU"/>
        </w:rPr>
        <w:t>(простыми)</w:t>
      </w:r>
      <w:r w:rsidRPr="002A7755">
        <w:rPr>
          <w:rFonts w:ascii="Times New Roman" w:eastAsia="Times New Roman" w:hAnsi="Times New Roman" w:cs="Times New Roman"/>
          <w:color w:val="111111"/>
          <w:sz w:val="28"/>
          <w:szCs w:val="28"/>
          <w:lang w:eastAsia="ru-RU"/>
        </w:rPr>
        <w:t> карандашами </w:t>
      </w:r>
      <w:r w:rsidRPr="002A7755">
        <w:rPr>
          <w:rFonts w:ascii="Times New Roman" w:eastAsia="Times New Roman" w:hAnsi="Times New Roman" w:cs="Times New Roman"/>
          <w:i/>
          <w:iCs/>
          <w:color w:val="111111"/>
          <w:sz w:val="28"/>
          <w:szCs w:val="28"/>
          <w:bdr w:val="none" w:sz="0" w:space="0" w:color="auto" w:frame="1"/>
          <w:lang w:eastAsia="ru-RU"/>
        </w:rPr>
        <w:t>(М, 2М, ЗМ)</w:t>
      </w:r>
      <w:r w:rsidRPr="002A7755">
        <w:rPr>
          <w:rFonts w:ascii="Times New Roman" w:eastAsia="Times New Roman" w:hAnsi="Times New Roman" w:cs="Times New Roman"/>
          <w:color w:val="111111"/>
          <w:sz w:val="28"/>
          <w:szCs w:val="28"/>
          <w:lang w:eastAsia="ru-RU"/>
        </w:rPr>
        <w:t>. Ребенку удобно брать в руки и удерживать толстые карандаши </w:t>
      </w:r>
      <w:r w:rsidRPr="002A7755">
        <w:rPr>
          <w:rFonts w:ascii="Times New Roman" w:eastAsia="Times New Roman" w:hAnsi="Times New Roman" w:cs="Times New Roman"/>
          <w:i/>
          <w:iCs/>
          <w:color w:val="111111"/>
          <w:sz w:val="28"/>
          <w:szCs w:val="28"/>
          <w:bdr w:val="none" w:sz="0" w:space="0" w:color="auto" w:frame="1"/>
          <w:lang w:eastAsia="ru-RU"/>
        </w:rPr>
        <w:t>(диаметром 8-12 мм)</w:t>
      </w:r>
      <w:r w:rsidRPr="002A7755">
        <w:rPr>
          <w:rFonts w:ascii="Times New Roman" w:eastAsia="Times New Roman" w:hAnsi="Times New Roman" w:cs="Times New Roman"/>
          <w:color w:val="111111"/>
          <w:sz w:val="28"/>
          <w:szCs w:val="28"/>
          <w:lang w:eastAsia="ru-RU"/>
        </w:rPr>
        <w:t>. Карандаши всегда должны быть хорошо отточены. Приучайте ребенка складывать карандаши в коробку или ставить в специальный стакан после </w:t>
      </w:r>
      <w:r w:rsidRPr="002A7755">
        <w:rPr>
          <w:rFonts w:ascii="Times New Roman" w:eastAsia="Times New Roman" w:hAnsi="Times New Roman" w:cs="Times New Roman"/>
          <w:bCs/>
          <w:color w:val="111111"/>
          <w:sz w:val="28"/>
          <w:szCs w:val="28"/>
          <w:lang w:eastAsia="ru-RU"/>
        </w:rPr>
        <w:t>рисования</w:t>
      </w:r>
      <w:r w:rsidRPr="002A7755">
        <w:rPr>
          <w:rFonts w:ascii="Times New Roman" w:eastAsia="Times New Roman" w:hAnsi="Times New Roman" w:cs="Times New Roman"/>
          <w:color w:val="111111"/>
          <w:sz w:val="28"/>
          <w:szCs w:val="28"/>
          <w:lang w:eastAsia="ru-RU"/>
        </w:rPr>
        <w:t>.</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t>Для </w:t>
      </w:r>
      <w:r w:rsidRPr="002A7755">
        <w:rPr>
          <w:rFonts w:ascii="Times New Roman" w:eastAsia="Times New Roman" w:hAnsi="Times New Roman" w:cs="Times New Roman"/>
          <w:bCs/>
          <w:color w:val="111111"/>
          <w:sz w:val="28"/>
          <w:szCs w:val="28"/>
          <w:lang w:eastAsia="ru-RU"/>
        </w:rPr>
        <w:t>рисования</w:t>
      </w:r>
      <w:r w:rsidRPr="002A7755">
        <w:rPr>
          <w:rFonts w:ascii="Times New Roman" w:eastAsia="Times New Roman" w:hAnsi="Times New Roman" w:cs="Times New Roman"/>
          <w:color w:val="111111"/>
          <w:sz w:val="28"/>
          <w:szCs w:val="28"/>
          <w:lang w:eastAsia="ru-RU"/>
        </w:rPr>
        <w:t xml:space="preserve"> ребенку можно давать и </w:t>
      </w:r>
      <w:r w:rsidRPr="002A7755">
        <w:rPr>
          <w:rFonts w:ascii="Times New Roman" w:eastAsia="Times New Roman" w:hAnsi="Times New Roman" w:cs="Times New Roman"/>
          <w:b/>
          <w:color w:val="111111"/>
          <w:sz w:val="28"/>
          <w:szCs w:val="28"/>
          <w:lang w:eastAsia="ru-RU"/>
        </w:rPr>
        <w:t>пастель</w:t>
      </w:r>
      <w:r w:rsidRPr="002A7755">
        <w:rPr>
          <w:rFonts w:ascii="Times New Roman" w:eastAsia="Times New Roman" w:hAnsi="Times New Roman" w:cs="Times New Roman"/>
          <w:color w:val="111111"/>
          <w:sz w:val="28"/>
          <w:szCs w:val="28"/>
          <w:lang w:eastAsia="ru-RU"/>
        </w:rPr>
        <w:t xml:space="preserve"> - короткие палочки различных матовых цветов. В коробке их обычно бывает 24 штуки или чуть больше. Это удобный для </w:t>
      </w:r>
      <w:r w:rsidRPr="002A7755">
        <w:rPr>
          <w:rFonts w:ascii="Times New Roman" w:eastAsia="Times New Roman" w:hAnsi="Times New Roman" w:cs="Times New Roman"/>
          <w:bCs/>
          <w:color w:val="111111"/>
          <w:sz w:val="28"/>
          <w:szCs w:val="28"/>
          <w:lang w:eastAsia="ru-RU"/>
        </w:rPr>
        <w:t>рисования материал</w:t>
      </w:r>
      <w:r w:rsidRPr="002A7755">
        <w:rPr>
          <w:rFonts w:ascii="Times New Roman" w:eastAsia="Times New Roman" w:hAnsi="Times New Roman" w:cs="Times New Roman"/>
          <w:color w:val="111111"/>
          <w:sz w:val="28"/>
          <w:szCs w:val="28"/>
          <w:lang w:eastAsia="ru-RU"/>
        </w:rPr>
        <w:t>. Только обращаться с ним надо аккуратно - мелки ломкие, хрупкие, требуют повышенной аккуратности и осторожности в работе.</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t>Краем мелка можно </w:t>
      </w:r>
      <w:r w:rsidRPr="002A7755">
        <w:rPr>
          <w:rFonts w:ascii="Times New Roman" w:eastAsia="Times New Roman" w:hAnsi="Times New Roman" w:cs="Times New Roman"/>
          <w:bCs/>
          <w:color w:val="111111"/>
          <w:sz w:val="28"/>
          <w:szCs w:val="28"/>
          <w:lang w:eastAsia="ru-RU"/>
        </w:rPr>
        <w:t>нарисовать тонкую линию</w:t>
      </w:r>
      <w:r w:rsidRPr="002A7755">
        <w:rPr>
          <w:rFonts w:ascii="Times New Roman" w:eastAsia="Times New Roman" w:hAnsi="Times New Roman" w:cs="Times New Roman"/>
          <w:color w:val="111111"/>
          <w:sz w:val="28"/>
          <w:szCs w:val="28"/>
          <w:lang w:eastAsia="ru-RU"/>
        </w:rPr>
        <w:t>,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 легко облетают. Хранят пастельные работы в папке, переложив их тонкой бумагой. Более практичны восковые мелки и карандаши Мелки представляют собой короткие восковые палочки, карандаши тоньше и длиннее. Ими легко и мягко </w:t>
      </w:r>
      <w:r w:rsidRPr="002A7755">
        <w:rPr>
          <w:rFonts w:ascii="Times New Roman" w:eastAsia="Times New Roman" w:hAnsi="Times New Roman" w:cs="Times New Roman"/>
          <w:bCs/>
          <w:color w:val="111111"/>
          <w:sz w:val="28"/>
          <w:szCs w:val="28"/>
          <w:lang w:eastAsia="ru-RU"/>
        </w:rPr>
        <w:t>рисовать</w:t>
      </w:r>
      <w:r w:rsidRPr="002A7755">
        <w:rPr>
          <w:rFonts w:ascii="Times New Roman" w:eastAsia="Times New Roman" w:hAnsi="Times New Roman" w:cs="Times New Roman"/>
          <w:color w:val="111111"/>
          <w:sz w:val="28"/>
          <w:szCs w:val="28"/>
          <w:lang w:eastAsia="ru-RU"/>
        </w:rPr>
        <w:t>, получается широкая фактурная линия. В руке их держат так же, как и обычные карандаши.</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t>Для </w:t>
      </w:r>
      <w:r w:rsidRPr="002A7755">
        <w:rPr>
          <w:rFonts w:ascii="Times New Roman" w:eastAsia="Times New Roman" w:hAnsi="Times New Roman" w:cs="Times New Roman"/>
          <w:bCs/>
          <w:color w:val="111111"/>
          <w:sz w:val="28"/>
          <w:szCs w:val="28"/>
          <w:lang w:eastAsia="ru-RU"/>
        </w:rPr>
        <w:t>рисования</w:t>
      </w:r>
      <w:r w:rsidRPr="002A7755">
        <w:rPr>
          <w:rFonts w:ascii="Times New Roman" w:eastAsia="Times New Roman" w:hAnsi="Times New Roman" w:cs="Times New Roman"/>
          <w:color w:val="111111"/>
          <w:sz w:val="28"/>
          <w:szCs w:val="28"/>
          <w:lang w:eastAsia="ru-RU"/>
        </w:rPr>
        <w:t> ребенок часто использует</w:t>
      </w:r>
      <w:r w:rsidRPr="002A7755">
        <w:rPr>
          <w:rFonts w:ascii="Times New Roman" w:eastAsia="Times New Roman" w:hAnsi="Times New Roman" w:cs="Times New Roman"/>
          <w:b/>
          <w:color w:val="111111"/>
          <w:sz w:val="28"/>
          <w:szCs w:val="28"/>
          <w:lang w:eastAsia="ru-RU"/>
        </w:rPr>
        <w:t xml:space="preserve"> фломастеры</w:t>
      </w:r>
      <w:r w:rsidRPr="002A7755">
        <w:rPr>
          <w:rFonts w:ascii="Times New Roman" w:eastAsia="Times New Roman" w:hAnsi="Times New Roman" w:cs="Times New Roman"/>
          <w:color w:val="111111"/>
          <w:sz w:val="28"/>
          <w:szCs w:val="28"/>
          <w:lang w:eastAsia="ru-RU"/>
        </w:rPr>
        <w:t>. </w:t>
      </w:r>
      <w:r w:rsidRPr="002A7755">
        <w:rPr>
          <w:rFonts w:ascii="Times New Roman" w:eastAsia="Times New Roman" w:hAnsi="Times New Roman" w:cs="Times New Roman"/>
          <w:bCs/>
          <w:color w:val="111111"/>
          <w:sz w:val="28"/>
          <w:szCs w:val="28"/>
          <w:lang w:eastAsia="ru-RU"/>
        </w:rPr>
        <w:t>Рисовать ими легко</w:t>
      </w:r>
      <w:r w:rsidRPr="002A7755">
        <w:rPr>
          <w:rFonts w:ascii="Times New Roman" w:eastAsia="Times New Roman" w:hAnsi="Times New Roman" w:cs="Times New Roman"/>
          <w:color w:val="111111"/>
          <w:sz w:val="28"/>
          <w:szCs w:val="28"/>
          <w:lang w:eastAsia="ru-RU"/>
        </w:rPr>
        <w:t>, на бумаге остаются яркие цветные изображения. Но именно это их свойство не позволяет получать смешанные цвета. После </w:t>
      </w:r>
      <w:r w:rsidRPr="002A7755">
        <w:rPr>
          <w:rFonts w:ascii="Times New Roman" w:eastAsia="Times New Roman" w:hAnsi="Times New Roman" w:cs="Times New Roman"/>
          <w:bCs/>
          <w:color w:val="111111"/>
          <w:sz w:val="28"/>
          <w:szCs w:val="28"/>
          <w:lang w:eastAsia="ru-RU"/>
        </w:rPr>
        <w:t>рисования</w:t>
      </w:r>
      <w:r w:rsidRPr="002A7755">
        <w:rPr>
          <w:rFonts w:ascii="Times New Roman" w:eastAsia="Times New Roman" w:hAnsi="Times New Roman" w:cs="Times New Roman"/>
          <w:color w:val="111111"/>
          <w:sz w:val="28"/>
          <w:szCs w:val="28"/>
          <w:lang w:eastAsia="ru-RU"/>
        </w:rPr>
        <w:t> фломастеры надо обязательно закрывать колпачками, иначе они быстро высохнут.</w:t>
      </w:r>
    </w:p>
    <w:p w:rsidR="002A7755" w:rsidRPr="002A7755" w:rsidRDefault="002A7755" w:rsidP="004F0DF4">
      <w:pPr>
        <w:spacing w:after="0" w:line="240" w:lineRule="auto"/>
        <w:ind w:firstLine="357"/>
        <w:rPr>
          <w:rFonts w:ascii="Times New Roman" w:eastAsia="Times New Roman" w:hAnsi="Times New Roman" w:cs="Times New Roman"/>
          <w:b/>
          <w:i/>
          <w:color w:val="111111"/>
          <w:sz w:val="28"/>
          <w:szCs w:val="28"/>
          <w:lang w:eastAsia="ru-RU"/>
        </w:rPr>
      </w:pPr>
      <w:r w:rsidRPr="002A7755">
        <w:rPr>
          <w:rFonts w:ascii="Times New Roman" w:eastAsia="Times New Roman" w:hAnsi="Times New Roman" w:cs="Times New Roman"/>
          <w:b/>
          <w:bCs/>
          <w:i/>
          <w:color w:val="111111"/>
          <w:sz w:val="28"/>
          <w:szCs w:val="28"/>
          <w:lang w:eastAsia="ru-RU"/>
        </w:rPr>
        <w:t>Как правильно подготовить рабочее место.</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t>Итак, вы приобрели весь необходимый для </w:t>
      </w:r>
      <w:r w:rsidRPr="002A7755">
        <w:rPr>
          <w:rFonts w:ascii="Times New Roman" w:eastAsia="Times New Roman" w:hAnsi="Times New Roman" w:cs="Times New Roman"/>
          <w:bCs/>
          <w:color w:val="111111"/>
          <w:sz w:val="28"/>
          <w:szCs w:val="28"/>
          <w:lang w:eastAsia="ru-RU"/>
        </w:rPr>
        <w:t>занятий</w:t>
      </w:r>
      <w:r w:rsidRPr="002A7755">
        <w:rPr>
          <w:rFonts w:ascii="Times New Roman" w:eastAsia="Times New Roman" w:hAnsi="Times New Roman" w:cs="Times New Roman"/>
          <w:color w:val="111111"/>
          <w:sz w:val="28"/>
          <w:szCs w:val="28"/>
          <w:lang w:eastAsia="ru-RU"/>
        </w:rPr>
        <w:t> изобразительной деятельностью материал, а теперь позаботьтесь о рабочем месте для </w:t>
      </w:r>
      <w:r w:rsidRPr="002A7755">
        <w:rPr>
          <w:rFonts w:ascii="Times New Roman" w:eastAsia="Times New Roman" w:hAnsi="Times New Roman" w:cs="Times New Roman"/>
          <w:bCs/>
          <w:color w:val="111111"/>
          <w:sz w:val="28"/>
          <w:szCs w:val="28"/>
          <w:lang w:eastAsia="ru-RU"/>
        </w:rPr>
        <w:t>рисования</w:t>
      </w:r>
      <w:r w:rsidRPr="002A7755">
        <w:rPr>
          <w:rFonts w:ascii="Times New Roman" w:eastAsia="Times New Roman" w:hAnsi="Times New Roman" w:cs="Times New Roman"/>
          <w:color w:val="111111"/>
          <w:sz w:val="28"/>
          <w:szCs w:val="28"/>
          <w:lang w:eastAsia="ru-RU"/>
        </w:rPr>
        <w:t xml:space="preserve">. Комната должна иметь хорошее естественное </w:t>
      </w:r>
      <w:proofErr w:type="spellStart"/>
      <w:r w:rsidRPr="002A7755">
        <w:rPr>
          <w:rFonts w:ascii="Times New Roman" w:eastAsia="Times New Roman" w:hAnsi="Times New Roman" w:cs="Times New Roman"/>
          <w:color w:val="111111"/>
          <w:sz w:val="28"/>
          <w:szCs w:val="28"/>
          <w:lang w:eastAsia="ru-RU"/>
        </w:rPr>
        <w:t>освещение</w:t>
      </w:r>
      <w:proofErr w:type="gramStart"/>
      <w:r w:rsidRPr="002A7755">
        <w:rPr>
          <w:rFonts w:ascii="Times New Roman" w:eastAsia="Times New Roman" w:hAnsi="Times New Roman" w:cs="Times New Roman"/>
          <w:color w:val="111111"/>
          <w:sz w:val="28"/>
          <w:szCs w:val="28"/>
          <w:lang w:eastAsia="ru-RU"/>
        </w:rPr>
        <w:t>.</w:t>
      </w:r>
      <w:r w:rsidRPr="002A7755">
        <w:rPr>
          <w:rFonts w:ascii="Times New Roman" w:eastAsia="Times New Roman" w:hAnsi="Times New Roman" w:cs="Times New Roman"/>
          <w:color w:val="111111"/>
          <w:sz w:val="28"/>
          <w:szCs w:val="28"/>
          <w:bdr w:val="none" w:sz="0" w:space="0" w:color="auto" w:frame="1"/>
          <w:lang w:eastAsia="ru-RU"/>
        </w:rPr>
        <w:t>П</w:t>
      </w:r>
      <w:proofErr w:type="gramEnd"/>
      <w:r w:rsidRPr="002A7755">
        <w:rPr>
          <w:rFonts w:ascii="Times New Roman" w:eastAsia="Times New Roman" w:hAnsi="Times New Roman" w:cs="Times New Roman"/>
          <w:color w:val="111111"/>
          <w:sz w:val="28"/>
          <w:szCs w:val="28"/>
          <w:bdr w:val="none" w:sz="0" w:space="0" w:color="auto" w:frame="1"/>
          <w:lang w:eastAsia="ru-RU"/>
        </w:rPr>
        <w:t>омните</w:t>
      </w:r>
      <w:proofErr w:type="spellEnd"/>
      <w:r w:rsidRPr="002A7755">
        <w:rPr>
          <w:rFonts w:ascii="Times New Roman" w:eastAsia="Times New Roman" w:hAnsi="Times New Roman" w:cs="Times New Roman"/>
          <w:color w:val="111111"/>
          <w:sz w:val="28"/>
          <w:szCs w:val="28"/>
          <w:lang w:eastAsia="ru-RU"/>
        </w:rPr>
        <w:t>: свет должен падать с левой стороны, чтобы не затенять рабочую поверхность.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t>В конце </w:t>
      </w:r>
      <w:r w:rsidRPr="002A7755">
        <w:rPr>
          <w:rFonts w:ascii="Times New Roman" w:eastAsia="Times New Roman" w:hAnsi="Times New Roman" w:cs="Times New Roman"/>
          <w:bCs/>
          <w:color w:val="111111"/>
          <w:sz w:val="28"/>
          <w:szCs w:val="28"/>
          <w:lang w:eastAsia="ru-RU"/>
        </w:rPr>
        <w:t>занятия</w:t>
      </w:r>
      <w:r w:rsidRPr="002A7755">
        <w:rPr>
          <w:rFonts w:ascii="Times New Roman" w:eastAsia="Times New Roman" w:hAnsi="Times New Roman" w:cs="Times New Roman"/>
          <w:color w:val="111111"/>
          <w:sz w:val="28"/>
          <w:szCs w:val="28"/>
          <w:lang w:eastAsia="ru-RU"/>
        </w:rPr>
        <w:t> обязательно похвалите малыша, покажите его рисунок всем членам семьи.</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b/>
          <w:bCs/>
          <w:i/>
          <w:color w:val="111111"/>
          <w:sz w:val="28"/>
          <w:szCs w:val="28"/>
          <w:lang w:eastAsia="ru-RU"/>
        </w:rPr>
        <w:lastRenderedPageBreak/>
        <w:t>Использование игр на развитие творческой активности</w:t>
      </w:r>
      <w:r w:rsidRPr="002A7755">
        <w:rPr>
          <w:rFonts w:ascii="Times New Roman" w:eastAsia="Times New Roman" w:hAnsi="Times New Roman" w:cs="Times New Roman"/>
          <w:bCs/>
          <w:color w:val="111111"/>
          <w:sz w:val="28"/>
          <w:szCs w:val="28"/>
          <w:lang w:eastAsia="ru-RU"/>
        </w:rPr>
        <w:t>.</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t>1. Многие видели по телевизору технику </w:t>
      </w:r>
      <w:r w:rsidRPr="002A7755">
        <w:rPr>
          <w:rFonts w:ascii="Times New Roman" w:eastAsia="Times New Roman" w:hAnsi="Times New Roman" w:cs="Times New Roman"/>
          <w:bCs/>
          <w:color w:val="111111"/>
          <w:sz w:val="28"/>
          <w:szCs w:val="28"/>
          <w:lang w:eastAsia="ru-RU"/>
        </w:rPr>
        <w:t>рисования песком</w:t>
      </w:r>
      <w:r w:rsidRPr="002A7755">
        <w:rPr>
          <w:rFonts w:ascii="Times New Roman" w:eastAsia="Times New Roman" w:hAnsi="Times New Roman" w:cs="Times New Roman"/>
          <w:color w:val="111111"/>
          <w:sz w:val="28"/>
          <w:szCs w:val="28"/>
          <w:lang w:eastAsia="ru-RU"/>
        </w:rPr>
        <w:t xml:space="preserve">, такой техникой в совершенстве в мире владеют несколько человек. Используют они в своей работе не простой песок, а песок вулканического происхождения, такой песок нужно </w:t>
      </w:r>
      <w:proofErr w:type="gramStart"/>
      <w:r w:rsidRPr="002A7755">
        <w:rPr>
          <w:rFonts w:ascii="Times New Roman" w:eastAsia="Times New Roman" w:hAnsi="Times New Roman" w:cs="Times New Roman"/>
          <w:color w:val="111111"/>
          <w:sz w:val="28"/>
          <w:szCs w:val="28"/>
          <w:lang w:eastAsia="ru-RU"/>
        </w:rPr>
        <w:t>заменить на цикорий</w:t>
      </w:r>
      <w:proofErr w:type="gramEnd"/>
      <w:r w:rsidRPr="002A7755">
        <w:rPr>
          <w:rFonts w:ascii="Times New Roman" w:eastAsia="Times New Roman" w:hAnsi="Times New Roman" w:cs="Times New Roman"/>
          <w:color w:val="111111"/>
          <w:sz w:val="28"/>
          <w:szCs w:val="28"/>
          <w:lang w:eastAsia="ru-RU"/>
        </w:rPr>
        <w:t>, такое </w:t>
      </w:r>
      <w:r w:rsidRPr="002A7755">
        <w:rPr>
          <w:rFonts w:ascii="Times New Roman" w:eastAsia="Times New Roman" w:hAnsi="Times New Roman" w:cs="Times New Roman"/>
          <w:bCs/>
          <w:color w:val="111111"/>
          <w:sz w:val="28"/>
          <w:szCs w:val="28"/>
          <w:lang w:eastAsia="ru-RU"/>
        </w:rPr>
        <w:t>рисование</w:t>
      </w:r>
      <w:r w:rsidRPr="002A7755">
        <w:rPr>
          <w:rFonts w:ascii="Times New Roman" w:eastAsia="Times New Roman" w:hAnsi="Times New Roman" w:cs="Times New Roman"/>
          <w:color w:val="111111"/>
          <w:sz w:val="28"/>
          <w:szCs w:val="28"/>
          <w:lang w:eastAsia="ru-RU"/>
        </w:rPr>
        <w:t> не только развивает воображение и развивает тактильные ощущения. Цикорий обладает целебными свойствами и его аромат благотворно влияет на нервную систему. Можно использовать прокалённый речной песок, манку и. т. д.</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t>2. Наверно многие замечали, что если прольётся на столе несколько капель воды, дети сразу начинают выводить рисунки, так появилась игра </w:t>
      </w:r>
      <w:r w:rsidRPr="002A7755">
        <w:rPr>
          <w:rFonts w:ascii="Times New Roman" w:eastAsia="Times New Roman" w:hAnsi="Times New Roman" w:cs="Times New Roman"/>
          <w:i/>
          <w:iCs/>
          <w:color w:val="111111"/>
          <w:sz w:val="28"/>
          <w:szCs w:val="28"/>
          <w:bdr w:val="none" w:sz="0" w:space="0" w:color="auto" w:frame="1"/>
          <w:lang w:eastAsia="ru-RU"/>
        </w:rPr>
        <w:t>«Волшебная капля»</w:t>
      </w:r>
      <w:r w:rsidRPr="002A7755">
        <w:rPr>
          <w:rFonts w:ascii="Times New Roman" w:eastAsia="Times New Roman" w:hAnsi="Times New Roman" w:cs="Times New Roman"/>
          <w:color w:val="111111"/>
          <w:sz w:val="28"/>
          <w:szCs w:val="28"/>
          <w:lang w:eastAsia="ru-RU"/>
        </w:rPr>
        <w:t>. Дети рисуют цветными каплями. В данной технике развивается не только воображение, но и закрепляются умения смешивать и различать оттенки цветов.</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t>3. Игровое упражнение «Простые рисунки".</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t>Такие рисунки состоят из контуров геометрических фигур, дуг и прямых. При их создании не нужно закладывать никакого определенного значения.</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bdr w:val="none" w:sz="0" w:space="0" w:color="auto" w:frame="1"/>
          <w:lang w:eastAsia="ru-RU"/>
        </w:rPr>
        <w:t>Правила игры просты</w:t>
      </w:r>
      <w:r w:rsidRPr="002A7755">
        <w:rPr>
          <w:rFonts w:ascii="Times New Roman" w:eastAsia="Times New Roman" w:hAnsi="Times New Roman" w:cs="Times New Roman"/>
          <w:color w:val="111111"/>
          <w:sz w:val="28"/>
          <w:szCs w:val="28"/>
          <w:lang w:eastAsia="ru-RU"/>
        </w:rPr>
        <w:t>: нужно сказать, что за предмет изображен на рисунке. Чем больше решений, тем лучше.</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t>Вы можете сами придумать сколько угодно простых рисунков и разгадывать их. Однако создавая новый рисунок, не закладывайте в него заранее никакого смысла. Это может сильно помешать в дальнейшем при разгадывании. Никаких других ограничений нет.</w:t>
      </w:r>
    </w:p>
    <w:p w:rsid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t>4. Необычные рельефные рисунки получаются способом </w:t>
      </w:r>
      <w:r w:rsidRPr="002A7755">
        <w:rPr>
          <w:rFonts w:ascii="Times New Roman" w:eastAsia="Times New Roman" w:hAnsi="Times New Roman" w:cs="Times New Roman"/>
          <w:i/>
          <w:iCs/>
          <w:color w:val="111111"/>
          <w:sz w:val="28"/>
          <w:szCs w:val="28"/>
          <w:bdr w:val="none" w:sz="0" w:space="0" w:color="auto" w:frame="1"/>
          <w:lang w:eastAsia="ru-RU"/>
        </w:rPr>
        <w:t>«Тиснения»</w:t>
      </w:r>
      <w:r w:rsidRPr="002A7755">
        <w:rPr>
          <w:rFonts w:ascii="Times New Roman" w:eastAsia="Times New Roman" w:hAnsi="Times New Roman" w:cs="Times New Roman"/>
          <w:color w:val="111111"/>
          <w:sz w:val="28"/>
          <w:szCs w:val="28"/>
          <w:lang w:eastAsia="ru-RU"/>
        </w:rPr>
        <w:t>. </w:t>
      </w:r>
      <w:r w:rsidRPr="002A7755">
        <w:rPr>
          <w:rFonts w:ascii="Times New Roman" w:eastAsia="Times New Roman" w:hAnsi="Times New Roman" w:cs="Times New Roman"/>
          <w:bCs/>
          <w:color w:val="111111"/>
          <w:sz w:val="28"/>
          <w:szCs w:val="28"/>
          <w:lang w:eastAsia="ru-RU"/>
        </w:rPr>
        <w:t>Рисовать</w:t>
      </w:r>
      <w:r w:rsidRPr="002A7755">
        <w:rPr>
          <w:rFonts w:ascii="Times New Roman" w:eastAsia="Times New Roman" w:hAnsi="Times New Roman" w:cs="Times New Roman"/>
          <w:color w:val="111111"/>
          <w:sz w:val="28"/>
          <w:szCs w:val="28"/>
          <w:lang w:eastAsia="ru-RU"/>
        </w:rPr>
        <w:t> этим способом очень легко. Все наверно помнят, как в детстве подкладывали копейки под лист и </w:t>
      </w:r>
      <w:r w:rsidRPr="002A7755">
        <w:rPr>
          <w:rFonts w:ascii="Times New Roman" w:eastAsia="Times New Roman" w:hAnsi="Times New Roman" w:cs="Times New Roman"/>
          <w:bCs/>
          <w:color w:val="111111"/>
          <w:sz w:val="28"/>
          <w:szCs w:val="28"/>
          <w:lang w:eastAsia="ru-RU"/>
        </w:rPr>
        <w:t>рисовали карандашом</w:t>
      </w:r>
      <w:r w:rsidRPr="002A7755">
        <w:rPr>
          <w:rFonts w:ascii="Times New Roman" w:eastAsia="Times New Roman" w:hAnsi="Times New Roman" w:cs="Times New Roman"/>
          <w:color w:val="111111"/>
          <w:sz w:val="28"/>
          <w:szCs w:val="28"/>
          <w:lang w:eastAsia="ru-RU"/>
        </w:rPr>
        <w:t>, получалась копия копейки. Мы подкладываем лист гофрированного картона и рисуем всё что хочешь.</w:t>
      </w:r>
    </w:p>
    <w:p w:rsidR="002A7755" w:rsidRPr="002A7755" w:rsidRDefault="002A7755" w:rsidP="004F0DF4">
      <w:pPr>
        <w:spacing w:after="0" w:line="240" w:lineRule="auto"/>
        <w:ind w:firstLine="357"/>
        <w:rPr>
          <w:rFonts w:ascii="Times New Roman" w:eastAsia="Times New Roman" w:hAnsi="Times New Roman" w:cs="Times New Roman"/>
          <w:color w:val="111111"/>
          <w:sz w:val="28"/>
          <w:szCs w:val="28"/>
          <w:lang w:eastAsia="ru-RU"/>
        </w:rPr>
      </w:pPr>
      <w:r w:rsidRPr="002A7755">
        <w:rPr>
          <w:rFonts w:ascii="Times New Roman" w:eastAsia="Times New Roman" w:hAnsi="Times New Roman" w:cs="Times New Roman"/>
          <w:color w:val="111111"/>
          <w:sz w:val="28"/>
          <w:szCs w:val="28"/>
          <w:lang w:eastAsia="ru-RU"/>
        </w:rPr>
        <w:t>В каждом из нас живёт художник и поэт, а мы даже не знаем об этом, точнее забыли. Вспомните притчу о </w:t>
      </w:r>
      <w:r w:rsidRPr="002A7755">
        <w:rPr>
          <w:rFonts w:ascii="Times New Roman" w:eastAsia="Times New Roman" w:hAnsi="Times New Roman" w:cs="Times New Roman"/>
          <w:i/>
          <w:iCs/>
          <w:color w:val="111111"/>
          <w:sz w:val="28"/>
          <w:szCs w:val="28"/>
          <w:bdr w:val="none" w:sz="0" w:space="0" w:color="auto" w:frame="1"/>
          <w:lang w:eastAsia="ru-RU"/>
        </w:rPr>
        <w:t>«зарытых талантах»</w:t>
      </w:r>
      <w:r w:rsidRPr="002A7755">
        <w:rPr>
          <w:rFonts w:ascii="Times New Roman" w:eastAsia="Times New Roman" w:hAnsi="Times New Roman" w:cs="Times New Roman"/>
          <w:color w:val="111111"/>
          <w:sz w:val="28"/>
          <w:szCs w:val="28"/>
          <w:lang w:eastAsia="ru-RU"/>
        </w:rPr>
        <w:t>. А ведь действительно многие </w:t>
      </w:r>
      <w:r w:rsidRPr="002A7755">
        <w:rPr>
          <w:rFonts w:ascii="Times New Roman" w:eastAsia="Times New Roman" w:hAnsi="Times New Roman" w:cs="Times New Roman"/>
          <w:i/>
          <w:iCs/>
          <w:color w:val="111111"/>
          <w:sz w:val="28"/>
          <w:szCs w:val="28"/>
          <w:bdr w:val="none" w:sz="0" w:space="0" w:color="auto" w:frame="1"/>
          <w:lang w:eastAsia="ru-RU"/>
        </w:rPr>
        <w:t>«закапывают»</w:t>
      </w:r>
      <w:r w:rsidRPr="002A7755">
        <w:rPr>
          <w:rFonts w:ascii="Times New Roman" w:eastAsia="Times New Roman" w:hAnsi="Times New Roman" w:cs="Times New Roman"/>
          <w:color w:val="111111"/>
          <w:sz w:val="28"/>
          <w:szCs w:val="28"/>
          <w:lang w:eastAsia="ru-RU"/>
        </w:rPr>
        <w:t> свой талант в землю, не в состоянии раскрыть себя сами. Так и ходят </w:t>
      </w:r>
      <w:r w:rsidRPr="002A7755">
        <w:rPr>
          <w:rFonts w:ascii="Times New Roman" w:eastAsia="Times New Roman" w:hAnsi="Times New Roman" w:cs="Times New Roman"/>
          <w:i/>
          <w:iCs/>
          <w:color w:val="111111"/>
          <w:sz w:val="28"/>
          <w:szCs w:val="28"/>
          <w:bdr w:val="none" w:sz="0" w:space="0" w:color="auto" w:frame="1"/>
          <w:lang w:eastAsia="ru-RU"/>
        </w:rPr>
        <w:t>«нераскрытые таланты»</w:t>
      </w:r>
      <w:r w:rsidRPr="002A7755">
        <w:rPr>
          <w:rFonts w:ascii="Times New Roman" w:eastAsia="Times New Roman" w:hAnsi="Times New Roman" w:cs="Times New Roman"/>
          <w:color w:val="111111"/>
          <w:sz w:val="28"/>
          <w:szCs w:val="28"/>
          <w:lang w:eastAsia="ru-RU"/>
        </w:rPr>
        <w:t xml:space="preserve"> по улицам и живут обыденной жизнью. Просто никто </w:t>
      </w:r>
      <w:proofErr w:type="gramStart"/>
      <w:r w:rsidRPr="002A7755">
        <w:rPr>
          <w:rFonts w:ascii="Times New Roman" w:eastAsia="Times New Roman" w:hAnsi="Times New Roman" w:cs="Times New Roman"/>
          <w:color w:val="111111"/>
          <w:sz w:val="28"/>
          <w:szCs w:val="28"/>
          <w:lang w:eastAsia="ru-RU"/>
        </w:rPr>
        <w:t>не обратил внимание</w:t>
      </w:r>
      <w:proofErr w:type="gramEnd"/>
      <w:r w:rsidRPr="002A7755">
        <w:rPr>
          <w:rFonts w:ascii="Times New Roman" w:eastAsia="Times New Roman" w:hAnsi="Times New Roman" w:cs="Times New Roman"/>
          <w:color w:val="111111"/>
          <w:sz w:val="28"/>
          <w:szCs w:val="28"/>
          <w:lang w:eastAsia="ru-RU"/>
        </w:rPr>
        <w:t xml:space="preserve"> на задатки и способности ещё в детстве. </w:t>
      </w:r>
    </w:p>
    <w:p w:rsidR="009020DD" w:rsidRPr="002A7755" w:rsidRDefault="009020DD" w:rsidP="002A7755">
      <w:pPr>
        <w:spacing w:line="240" w:lineRule="auto"/>
        <w:rPr>
          <w:rFonts w:ascii="Times New Roman" w:hAnsi="Times New Roman" w:cs="Times New Roman"/>
          <w:sz w:val="28"/>
          <w:szCs w:val="28"/>
        </w:rPr>
      </w:pPr>
    </w:p>
    <w:sectPr w:rsidR="009020DD" w:rsidRPr="002A7755" w:rsidSect="00902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755"/>
    <w:rsid w:val="002A7755"/>
    <w:rsid w:val="004F0DF4"/>
    <w:rsid w:val="009020DD"/>
    <w:rsid w:val="00CD673F"/>
    <w:rsid w:val="00F66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2A7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A7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7755"/>
    <w:rPr>
      <w:b/>
      <w:bCs/>
    </w:rPr>
  </w:style>
  <w:style w:type="character" w:styleId="a5">
    <w:name w:val="Hyperlink"/>
    <w:basedOn w:val="a0"/>
    <w:uiPriority w:val="99"/>
    <w:semiHidden/>
    <w:unhideWhenUsed/>
    <w:rsid w:val="002A77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2752213">
      <w:bodyDiv w:val="1"/>
      <w:marLeft w:val="0"/>
      <w:marRight w:val="0"/>
      <w:marTop w:val="0"/>
      <w:marBottom w:val="0"/>
      <w:divBdr>
        <w:top w:val="none" w:sz="0" w:space="0" w:color="auto"/>
        <w:left w:val="none" w:sz="0" w:space="0" w:color="auto"/>
        <w:bottom w:val="none" w:sz="0" w:space="0" w:color="auto"/>
        <w:right w:val="none" w:sz="0" w:space="0" w:color="auto"/>
      </w:divBdr>
      <w:divsChild>
        <w:div w:id="1798570316">
          <w:marLeft w:val="0"/>
          <w:marRight w:val="0"/>
          <w:marTop w:val="0"/>
          <w:marBottom w:val="0"/>
          <w:divBdr>
            <w:top w:val="none" w:sz="0" w:space="0" w:color="auto"/>
            <w:left w:val="none" w:sz="0" w:space="0" w:color="auto"/>
            <w:bottom w:val="none" w:sz="0" w:space="0" w:color="auto"/>
            <w:right w:val="none" w:sz="0" w:space="0" w:color="auto"/>
          </w:divBdr>
          <w:divsChild>
            <w:div w:id="1882092031">
              <w:marLeft w:val="0"/>
              <w:marRight w:val="0"/>
              <w:marTop w:val="0"/>
              <w:marBottom w:val="0"/>
              <w:divBdr>
                <w:top w:val="none" w:sz="0" w:space="0" w:color="auto"/>
                <w:left w:val="none" w:sz="0" w:space="0" w:color="auto"/>
                <w:bottom w:val="none" w:sz="0" w:space="0" w:color="auto"/>
                <w:right w:val="none" w:sz="0" w:space="0" w:color="auto"/>
              </w:divBdr>
            </w:div>
          </w:divsChild>
        </w:div>
        <w:div w:id="319118078">
          <w:marLeft w:val="0"/>
          <w:marRight w:val="0"/>
          <w:marTop w:val="0"/>
          <w:marBottom w:val="0"/>
          <w:divBdr>
            <w:top w:val="none" w:sz="0" w:space="0" w:color="auto"/>
            <w:left w:val="none" w:sz="0" w:space="0" w:color="auto"/>
            <w:bottom w:val="none" w:sz="0" w:space="0" w:color="auto"/>
            <w:right w:val="none" w:sz="0" w:space="0" w:color="auto"/>
          </w:divBdr>
          <w:divsChild>
            <w:div w:id="871185886">
              <w:marLeft w:val="0"/>
              <w:marRight w:val="0"/>
              <w:marTop w:val="0"/>
              <w:marBottom w:val="0"/>
              <w:divBdr>
                <w:top w:val="none" w:sz="0" w:space="0" w:color="auto"/>
                <w:left w:val="none" w:sz="0" w:space="0" w:color="auto"/>
                <w:bottom w:val="none" w:sz="0" w:space="0" w:color="auto"/>
                <w:right w:val="none" w:sz="0" w:space="0" w:color="auto"/>
              </w:divBdr>
              <w:divsChild>
                <w:div w:id="14146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2022-12-01T16:38:00Z</dcterms:created>
  <dcterms:modified xsi:type="dcterms:W3CDTF">2022-12-01T16:38:00Z</dcterms:modified>
</cp:coreProperties>
</file>