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Муниципальное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дошкольное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общеобразовательное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учреждение</w:t>
      </w: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детский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>21 «</w:t>
      </w:r>
      <w:r>
        <w:rPr>
          <w:rFonts w:ascii="Calibri" w:hAnsi="Calibri" w:cs="Calibri"/>
          <w:sz w:val="24"/>
          <w:szCs w:val="24"/>
        </w:rPr>
        <w:t>Мозаика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Конспект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ООД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ФЦКМ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для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группы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cs="Liberation Serif"/>
          <w:sz w:val="40"/>
          <w:szCs w:val="40"/>
        </w:rPr>
        <w:t>4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— 5 лет </w:t>
      </w: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40"/>
          <w:szCs w:val="40"/>
        </w:rPr>
      </w:pPr>
      <w:r>
        <w:rPr>
          <w:rFonts w:ascii="Liberation Serif" w:hAnsi="Liberation Serif" w:cs="Liberation Serif"/>
          <w:sz w:val="40"/>
          <w:szCs w:val="40"/>
        </w:rPr>
        <w:t>«</w:t>
      </w:r>
      <w:r>
        <w:rPr>
          <w:rFonts w:ascii="Calibri" w:hAnsi="Calibri" w:cs="Calibri"/>
          <w:sz w:val="40"/>
          <w:szCs w:val="40"/>
        </w:rPr>
        <w:t>Фантазёры</w:t>
      </w:r>
      <w:r>
        <w:rPr>
          <w:rFonts w:ascii="Liberation Serif" w:hAnsi="Liberation Serif" w:cs="Liberation Serif"/>
          <w:sz w:val="40"/>
          <w:szCs w:val="40"/>
        </w:rPr>
        <w:t xml:space="preserve">» </w:t>
      </w: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36"/>
          <w:szCs w:val="36"/>
        </w:rPr>
      </w:pPr>
      <w:r>
        <w:rPr>
          <w:rFonts w:ascii="Calibri" w:hAnsi="Calibri" w:cs="Calibri"/>
          <w:sz w:val="44"/>
          <w:szCs w:val="44"/>
        </w:rPr>
        <w:t>Тема</w:t>
      </w:r>
      <w:r>
        <w:rPr>
          <w:rFonts w:ascii="Liberation Serif" w:hAnsi="Liberation Serif" w:cs="Liberation Serif"/>
          <w:sz w:val="44"/>
          <w:szCs w:val="44"/>
        </w:rPr>
        <w:t xml:space="preserve">: </w:t>
      </w:r>
      <w:r>
        <w:rPr>
          <w:rFonts w:ascii="Liberation Serif" w:hAnsi="Liberation Serif" w:cs="Liberation Serif"/>
          <w:sz w:val="36"/>
          <w:szCs w:val="36"/>
        </w:rPr>
        <w:t>«</w:t>
      </w:r>
      <w:r>
        <w:rPr>
          <w:rFonts w:ascii="Calibri" w:hAnsi="Calibri" w:cs="Calibri"/>
          <w:sz w:val="36"/>
          <w:szCs w:val="36"/>
        </w:rPr>
        <w:t>Откуда хлеб пришёл</w:t>
      </w:r>
      <w:r>
        <w:rPr>
          <w:rFonts w:ascii="Liberation Serif" w:hAnsi="Liberation Serif" w:cs="Liberation Serif"/>
          <w:sz w:val="36"/>
          <w:szCs w:val="36"/>
        </w:rPr>
        <w:t xml:space="preserve">» </w:t>
      </w: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Воспитатель</w:t>
      </w:r>
      <w:r>
        <w:rPr>
          <w:rFonts w:ascii="Liberation Serif" w:hAnsi="Liberation Serif" w:cs="Liberation Serif"/>
          <w:sz w:val="36"/>
          <w:szCs w:val="36"/>
        </w:rPr>
        <w:t>:</w:t>
      </w: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proofErr w:type="spellStart"/>
      <w:r>
        <w:rPr>
          <w:rFonts w:ascii="Calibri" w:hAnsi="Calibri" w:cs="Calibri"/>
          <w:sz w:val="36"/>
          <w:szCs w:val="36"/>
        </w:rPr>
        <w:t>Балыкова</w:t>
      </w:r>
      <w:proofErr w:type="spellEnd"/>
      <w:r>
        <w:rPr>
          <w:rFonts w:ascii="Calibri" w:hAnsi="Calibri" w:cs="Calibri"/>
          <w:sz w:val="36"/>
          <w:szCs w:val="36"/>
        </w:rPr>
        <w:t xml:space="preserve"> Марина Владимировна</w:t>
      </w: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Углич</w:t>
      </w:r>
      <w:r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cs="Liberation Serif"/>
          <w:sz w:val="28"/>
          <w:szCs w:val="28"/>
        </w:rPr>
        <w:t>1</w:t>
      </w:r>
    </w:p>
    <w:p w:rsidR="005D4B31" w:rsidRDefault="005D4B31" w:rsidP="005D4B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5D1D" w:rsidRPr="004F39CB" w:rsidRDefault="00595D1D" w:rsidP="00523F6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39CB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дошкольников средствами ООП «Детский сад 2100»</w:t>
      </w:r>
    </w:p>
    <w:p w:rsidR="0075021A" w:rsidRPr="004F39CB" w:rsidRDefault="00595D1D" w:rsidP="00523F66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F39CB">
        <w:rPr>
          <w:rFonts w:ascii="Times New Roman" w:hAnsi="Times New Roman" w:cs="Times New Roman"/>
          <w:b/>
          <w:bCs/>
          <w:sz w:val="24"/>
          <w:szCs w:val="24"/>
        </w:rPr>
        <w:t>Тема недели</w:t>
      </w:r>
      <w:r w:rsidR="004F39C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F39CB" w:rsidRPr="004F39CB">
        <w:rPr>
          <w:rFonts w:ascii="Times New Roman" w:hAnsi="Times New Roman" w:cs="Times New Roman"/>
          <w:iCs/>
          <w:sz w:val="24"/>
          <w:szCs w:val="24"/>
        </w:rPr>
        <w:t>Хлеб –</w:t>
      </w:r>
      <w:r w:rsidR="00826E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39CB" w:rsidRPr="004F39CB">
        <w:rPr>
          <w:rFonts w:ascii="Times New Roman" w:hAnsi="Times New Roman" w:cs="Times New Roman"/>
          <w:iCs/>
          <w:sz w:val="24"/>
          <w:szCs w:val="24"/>
        </w:rPr>
        <w:t>всему голова»</w:t>
      </w:r>
      <w:r w:rsidRPr="004F39CB">
        <w:rPr>
          <w:rFonts w:ascii="Times New Roman" w:hAnsi="Times New Roman" w:cs="Times New Roman"/>
          <w:b/>
          <w:bCs/>
          <w:sz w:val="24"/>
          <w:szCs w:val="24"/>
        </w:rPr>
        <w:t>/ Тема занятия</w:t>
      </w:r>
      <w:r w:rsidR="00325647" w:rsidRPr="004F39C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021A" w:rsidRPr="004F3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9CB" w:rsidRPr="004F39CB">
        <w:rPr>
          <w:rFonts w:ascii="Times New Roman" w:hAnsi="Times New Roman" w:cs="Times New Roman"/>
          <w:iCs/>
          <w:sz w:val="24"/>
          <w:szCs w:val="24"/>
        </w:rPr>
        <w:t xml:space="preserve"> «Откуда хлеб пришел</w:t>
      </w:r>
      <w:r w:rsidR="00325647" w:rsidRPr="004F39CB">
        <w:rPr>
          <w:rFonts w:ascii="Times New Roman" w:hAnsi="Times New Roman" w:cs="Times New Roman"/>
          <w:iCs/>
          <w:sz w:val="24"/>
          <w:szCs w:val="24"/>
        </w:rPr>
        <w:t>».</w:t>
      </w:r>
    </w:p>
    <w:p w:rsidR="0075021A" w:rsidRPr="004F39CB" w:rsidRDefault="00595D1D" w:rsidP="00523F66">
      <w:pPr>
        <w:spacing w:line="360" w:lineRule="auto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F39C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Возраст детей: </w:t>
      </w:r>
      <w:r w:rsidRPr="004F39C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4-5 лет</w:t>
      </w:r>
      <w:bookmarkStart w:id="0" w:name="_Hlk23754034"/>
      <w:bookmarkEnd w:id="0"/>
      <w:r w:rsidR="00325647" w:rsidRPr="004F39C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.</w:t>
      </w:r>
      <w:bookmarkStart w:id="1" w:name="_GoBack"/>
      <w:bookmarkEnd w:id="1"/>
    </w:p>
    <w:p w:rsidR="0075021A" w:rsidRPr="004F39CB" w:rsidRDefault="00595D1D" w:rsidP="00523F66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</w:pPr>
      <w:r w:rsidRPr="004F39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Вид детской деятельности: </w:t>
      </w:r>
      <w:proofErr w:type="gramStart"/>
      <w:r w:rsidR="004F39CB" w:rsidRPr="004F39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познавательно-исследовательская</w:t>
      </w:r>
      <w:proofErr w:type="gramEnd"/>
    </w:p>
    <w:p w:rsidR="0075021A" w:rsidRDefault="00595D1D" w:rsidP="00523F66">
      <w:pPr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F3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Пособие из УМК «Детский сад 2100», по которому проводится занятие с детьми: </w:t>
      </w:r>
      <w:r w:rsidR="0075021A" w:rsidRPr="004F3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4F3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Здравствуй, мир!</w:t>
      </w:r>
      <w:r w:rsidR="0075021A" w:rsidRPr="004F3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  <w:r w:rsidRPr="004F3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Пособие по познавател</w:t>
      </w:r>
      <w:r w:rsidR="00325647" w:rsidRPr="004F3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ьному развитию для детей. Ч.2 (</w:t>
      </w:r>
      <w:r w:rsidRPr="004F3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4-5 лет)/ А.А. Вахрушев, Е.Е. </w:t>
      </w:r>
      <w:proofErr w:type="spellStart"/>
      <w:r w:rsidRPr="004F3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Кочемасова</w:t>
      </w:r>
      <w:proofErr w:type="spellEnd"/>
      <w:r w:rsidRPr="004F3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165CE4" w:rsidRPr="004F39CB" w:rsidRDefault="00165CE4" w:rsidP="00523F66">
      <w:pPr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65CE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Балыкова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Марина Владимировна, тел.89159928361</w:t>
      </w:r>
    </w:p>
    <w:p w:rsidR="004F39CB" w:rsidRDefault="00595D1D" w:rsidP="004F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F39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педагога</w:t>
      </w:r>
      <w:r w:rsidR="003E584D" w:rsidRPr="004F39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75021A" w:rsidRPr="004F39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2" w:name="_Hlk23428360"/>
      <w:r w:rsidR="004F39CB" w:rsidRPr="004F39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познакомить детей с тем</w:t>
      </w:r>
      <w:r w:rsidR="004F39CB" w:rsidRPr="004F39CB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выращивали </w:t>
      </w:r>
      <w:r w:rsidR="004F39CB" w:rsidRPr="004F39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хлеб в старину</w:t>
      </w:r>
      <w:r w:rsidR="004F39CB" w:rsidRPr="004F39CB">
        <w:rPr>
          <w:rFonts w:ascii="Times New Roman" w:eastAsia="Times New Roman" w:hAnsi="Times New Roman" w:cs="Times New Roman"/>
          <w:color w:val="111111"/>
          <w:sz w:val="24"/>
          <w:szCs w:val="24"/>
        </w:rPr>
        <w:t>; донести до детей, что </w:t>
      </w:r>
      <w:r w:rsidR="004F39CB" w:rsidRPr="004F39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хлеб</w:t>
      </w:r>
      <w:r w:rsidR="004F39CB" w:rsidRPr="004F39C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- это итог большой работы многих </w:t>
      </w:r>
    </w:p>
    <w:p w:rsidR="004F39CB" w:rsidRDefault="004F39CB" w:rsidP="004F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F39CB" w:rsidRPr="004F39CB" w:rsidRDefault="004F39CB" w:rsidP="004F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CB">
        <w:rPr>
          <w:rFonts w:ascii="Times New Roman" w:eastAsia="Times New Roman" w:hAnsi="Times New Roman" w:cs="Times New Roman"/>
          <w:color w:val="111111"/>
          <w:sz w:val="24"/>
          <w:szCs w:val="24"/>
        </w:rPr>
        <w:t>людей; воспитывать бережное отношение к </w:t>
      </w:r>
      <w:r w:rsidRPr="004F39C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хлебу</w:t>
      </w:r>
      <w:r w:rsidRPr="004F39CB">
        <w:rPr>
          <w:rFonts w:ascii="Times New Roman" w:hAnsi="Times New Roman" w:cs="Times New Roman"/>
          <w:sz w:val="24"/>
          <w:szCs w:val="24"/>
        </w:rPr>
        <w:t>.</w:t>
      </w:r>
    </w:p>
    <w:p w:rsidR="00F21843" w:rsidRDefault="00F21843" w:rsidP="00523F66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95D1D" w:rsidRDefault="00595D1D" w:rsidP="00523F66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9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ребенка</w:t>
      </w:r>
      <w:bookmarkEnd w:id="2"/>
      <w:r w:rsidR="003E584D" w:rsidRPr="004F39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582B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82B95" w:rsidRPr="004C6BA2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узнать, как выращивали хлеб в старину, попробовать замесить тесто, слепить из кусочка теста булочк</w:t>
      </w:r>
      <w:r w:rsidR="00F2184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</w:p>
    <w:p w:rsidR="00F21843" w:rsidRDefault="00F21843" w:rsidP="00F218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218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Задачи по образовательным областям:</w:t>
      </w:r>
    </w:p>
    <w:p w:rsidR="00F21843" w:rsidRPr="00F21843" w:rsidRDefault="00F21843" w:rsidP="00F218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21843" w:rsidRPr="00F21843" w:rsidRDefault="00F21843" w:rsidP="00F21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8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развитие:</w:t>
      </w:r>
    </w:p>
    <w:p w:rsidR="00F21843" w:rsidRPr="00F21843" w:rsidRDefault="00F21843" w:rsidP="00F2184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843">
        <w:rPr>
          <w:rFonts w:ascii="Times New Roman" w:hAnsi="Times New Roman" w:cs="Times New Roman"/>
          <w:sz w:val="24"/>
          <w:szCs w:val="24"/>
        </w:rPr>
        <w:t>Формировать знания о том, как выращивали хлеб в старину;</w:t>
      </w:r>
    </w:p>
    <w:p w:rsidR="00F21843" w:rsidRPr="00F21843" w:rsidRDefault="00F21843" w:rsidP="00F2184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43">
        <w:rPr>
          <w:rFonts w:ascii="Times New Roman" w:hAnsi="Times New Roman" w:cs="Times New Roman"/>
          <w:sz w:val="24"/>
          <w:szCs w:val="24"/>
        </w:rPr>
        <w:t>Развивать умение замешивать тесто и лепить из него изделия;</w:t>
      </w:r>
    </w:p>
    <w:p w:rsidR="00F21843" w:rsidRPr="00F21843" w:rsidRDefault="00F21843" w:rsidP="00F2184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 и творческое воображение в процессе опытно-исследовательской деятельности детей.</w:t>
      </w:r>
    </w:p>
    <w:p w:rsidR="00F21843" w:rsidRPr="00F21843" w:rsidRDefault="00F21843" w:rsidP="00F2184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18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Развивать внимание, память, логическое мышление, воображение, наблюдательность и познавательный интерес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21843" w:rsidRPr="00F21843" w:rsidRDefault="00F21843" w:rsidP="00F218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218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Социально-коммуникативное развитие:</w:t>
      </w:r>
    </w:p>
    <w:p w:rsidR="00F21843" w:rsidRPr="00F21843" w:rsidRDefault="00F21843" w:rsidP="00F218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18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Создавать условия для вза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имодействия детей </w:t>
      </w:r>
      <w:r w:rsidRPr="00F218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процессе познавательно-исследовательской деятельности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F21843" w:rsidRPr="00F21843" w:rsidRDefault="00F21843" w:rsidP="00F218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Создавать условия для воспитания бережного отношения детей к хлебу и труду людей.</w:t>
      </w:r>
    </w:p>
    <w:p w:rsidR="00F21843" w:rsidRPr="00F21843" w:rsidRDefault="00F21843" w:rsidP="00F218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218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Речевое развитие:</w:t>
      </w:r>
    </w:p>
    <w:p w:rsidR="00F21843" w:rsidRDefault="00F21843" w:rsidP="00F2184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218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Развивать умения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отвечать на поставленные вопросы, рассказывать по тематическим иллюстрациям;</w:t>
      </w:r>
    </w:p>
    <w:p w:rsidR="00F21843" w:rsidRPr="00F21843" w:rsidRDefault="00F21843" w:rsidP="00F2184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218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Создавать условия для овладения элементарными приемами речи, как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средствами общения;</w:t>
      </w:r>
    </w:p>
    <w:p w:rsidR="00F21843" w:rsidRPr="00F21843" w:rsidRDefault="00F21843" w:rsidP="00F2184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Активизировать словарь детей.</w:t>
      </w:r>
    </w:p>
    <w:p w:rsidR="00F21843" w:rsidRPr="00F21843" w:rsidRDefault="00F21843" w:rsidP="00F218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2184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Художественно-эстетическое развитие:</w:t>
      </w:r>
    </w:p>
    <w:p w:rsidR="00F21843" w:rsidRDefault="00F21843" w:rsidP="00F2184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Формировать умение лепить изделия из теста, замешивать тесто самостоятельно;</w:t>
      </w:r>
    </w:p>
    <w:p w:rsidR="00F21843" w:rsidRPr="00F21843" w:rsidRDefault="00F21843" w:rsidP="00F2184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Формировать интерес к рассматриванию иллюстраций.</w:t>
      </w:r>
    </w:p>
    <w:p w:rsidR="00F21843" w:rsidRDefault="00F21843" w:rsidP="00523F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843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F21843" w:rsidRPr="00F21843" w:rsidRDefault="00F21843" w:rsidP="00F2184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1843">
        <w:rPr>
          <w:rFonts w:ascii="Times New Roman" w:hAnsi="Times New Roman" w:cs="Times New Roman"/>
          <w:sz w:val="24"/>
          <w:szCs w:val="24"/>
        </w:rPr>
        <w:t>Развивать мелкую моторику;</w:t>
      </w:r>
    </w:p>
    <w:p w:rsidR="00F21843" w:rsidRPr="00AC6129" w:rsidRDefault="00AC6129" w:rsidP="00F2184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6129">
        <w:rPr>
          <w:rFonts w:ascii="Times New Roman" w:hAnsi="Times New Roman" w:cs="Times New Roman"/>
          <w:sz w:val="24"/>
          <w:szCs w:val="24"/>
        </w:rPr>
        <w:t>Совершенствовать общую моторику.</w:t>
      </w:r>
    </w:p>
    <w:tbl>
      <w:tblPr>
        <w:tblW w:w="15853" w:type="dxa"/>
        <w:tblInd w:w="-147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4A0"/>
      </w:tblPr>
      <w:tblGrid>
        <w:gridCol w:w="2475"/>
        <w:gridCol w:w="5898"/>
        <w:gridCol w:w="7480"/>
      </w:tblGrid>
      <w:tr w:rsidR="00595D1D" w:rsidTr="00595D1D">
        <w:trPr>
          <w:trHeight w:val="545"/>
        </w:trPr>
        <w:tc>
          <w:tcPr>
            <w:tcW w:w="24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DEEAF6"/>
            <w:hideMark/>
          </w:tcPr>
          <w:p w:rsidR="00595D1D" w:rsidRDefault="00894D5F">
            <w:pPr>
              <w:spacing w:line="360" w:lineRule="auto"/>
              <w:rPr>
                <w:rFonts w:eastAsia="Arial Unicode MS;Arial" w:cs="Times New Roman"/>
                <w:b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cs="Times New Roman"/>
                <w:b/>
                <w:lang w:val="en-US" w:bidi="hi-IN"/>
              </w:rPr>
              <w:t>Этапы</w:t>
            </w:r>
            <w:proofErr w:type="spellEnd"/>
            <w:r>
              <w:rPr>
                <w:rFonts w:cs="Times New Roman"/>
                <w:b/>
                <w:lang w:val="en-US" w:bidi="hi-IN"/>
              </w:rPr>
              <w:t xml:space="preserve"> </w:t>
            </w:r>
            <w:r>
              <w:rPr>
                <w:rFonts w:cs="Times New Roman"/>
                <w:b/>
                <w:lang w:bidi="hi-IN"/>
              </w:rPr>
              <w:t>О</w:t>
            </w:r>
            <w:r w:rsidR="00595D1D">
              <w:rPr>
                <w:rFonts w:cs="Times New Roman"/>
                <w:b/>
                <w:lang w:val="en-US" w:bidi="hi-IN"/>
              </w:rPr>
              <w:t xml:space="preserve">ОД </w:t>
            </w:r>
          </w:p>
        </w:tc>
        <w:tc>
          <w:tcPr>
            <w:tcW w:w="58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DEEAF6"/>
            <w:hideMark/>
          </w:tcPr>
          <w:p w:rsidR="00595D1D" w:rsidRPr="00595D1D" w:rsidRDefault="00595D1D">
            <w:pPr>
              <w:spacing w:line="360" w:lineRule="auto"/>
              <w:rPr>
                <w:rFonts w:eastAsia="Arial Unicode MS;Arial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95D1D">
              <w:rPr>
                <w:rFonts w:cs="Times New Roman"/>
                <w:b/>
                <w:lang w:bidi="hi-IN"/>
              </w:rPr>
              <w:t>Деятельность педагога, ключевые слова (вопросы), побуждающие к деятельности</w:t>
            </w:r>
          </w:p>
        </w:tc>
        <w:tc>
          <w:tcPr>
            <w:tcW w:w="74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DEEAF6"/>
            <w:hideMark/>
          </w:tcPr>
          <w:p w:rsidR="00595D1D" w:rsidRPr="00595D1D" w:rsidRDefault="00595D1D">
            <w:pPr>
              <w:spacing w:line="360" w:lineRule="auto"/>
              <w:rPr>
                <w:rFonts w:eastAsia="Arial Unicode MS;Arial" w:cs="Times New Roman"/>
                <w:b/>
                <w:color w:val="000000"/>
                <w:sz w:val="24"/>
                <w:lang w:bidi="hi-IN"/>
              </w:rPr>
            </w:pPr>
            <w:r w:rsidRPr="00595D1D">
              <w:rPr>
                <w:rFonts w:cs="Times New Roman"/>
                <w:b/>
                <w:lang w:bidi="hi-IN"/>
              </w:rPr>
              <w:t xml:space="preserve">Деятельность детей </w:t>
            </w:r>
          </w:p>
          <w:p w:rsidR="00595D1D" w:rsidRPr="00595D1D" w:rsidRDefault="00595D1D">
            <w:pPr>
              <w:spacing w:line="360" w:lineRule="auto"/>
              <w:rPr>
                <w:rFonts w:eastAsia="Arial Unicode MS;Arial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95D1D">
              <w:rPr>
                <w:rFonts w:cs="Times New Roman"/>
                <w:b/>
                <w:i/>
                <w:lang w:bidi="hi-IN"/>
              </w:rPr>
              <w:t>Допишите о</w:t>
            </w:r>
            <w:r w:rsidRPr="00595D1D">
              <w:rPr>
                <w:rFonts w:cs="Times New Roman"/>
                <w:b/>
                <w:i/>
                <w:iCs/>
                <w:lang w:bidi="hi-IN"/>
              </w:rPr>
              <w:t>жидаемый результат</w:t>
            </w:r>
          </w:p>
        </w:tc>
      </w:tr>
      <w:tr w:rsidR="00595D1D" w:rsidTr="00595D1D">
        <w:trPr>
          <w:trHeight w:val="1049"/>
        </w:trPr>
        <w:tc>
          <w:tcPr>
            <w:tcW w:w="24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hideMark/>
          </w:tcPr>
          <w:p w:rsidR="00595D1D" w:rsidRPr="00595D1D" w:rsidRDefault="00595D1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white"/>
                <w:lang w:bidi="hi-IN"/>
              </w:rPr>
            </w:pPr>
            <w:r w:rsidRPr="00595D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bidi="hi-IN"/>
              </w:rPr>
              <w:t xml:space="preserve">Мотивационный </w:t>
            </w:r>
          </w:p>
          <w:p w:rsidR="00595D1D" w:rsidRPr="00595D1D" w:rsidRDefault="00595D1D" w:rsidP="001235F6">
            <w:pPr>
              <w:pStyle w:val="1"/>
              <w:spacing w:after="0" w:line="360" w:lineRule="auto"/>
              <w:ind w:left="0"/>
              <w:jc w:val="both"/>
              <w:rPr>
                <w:sz w:val="24"/>
                <w:szCs w:val="24"/>
                <w:lang w:bidi="hi-IN"/>
              </w:rPr>
            </w:pPr>
            <w:r w:rsidRPr="00595D1D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 xml:space="preserve">(игровая ситуация, подводящая к </w:t>
            </w:r>
            <w:proofErr w:type="spellStart"/>
            <w:r w:rsidRPr="00595D1D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>целепо</w:t>
            </w:r>
            <w:r w:rsidR="001235F6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>л</w:t>
            </w:r>
            <w:r w:rsidRPr="00595D1D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>аганию</w:t>
            </w:r>
            <w:proofErr w:type="spellEnd"/>
            <w:r w:rsidRPr="00595D1D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>)</w:t>
            </w:r>
          </w:p>
        </w:tc>
        <w:tc>
          <w:tcPr>
            <w:tcW w:w="58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8C6F81" w:rsidRPr="008C6F81" w:rsidRDefault="008C6F81" w:rsidP="008C6F81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 w:rsidRPr="008C6F81">
              <w:rPr>
                <w:color w:val="111111"/>
              </w:rPr>
              <w:t xml:space="preserve">Ребята, я приготовила для вас сюрприз, он в этой корзинке. </w:t>
            </w:r>
          </w:p>
          <w:p w:rsidR="008C6F81" w:rsidRDefault="008C6F81" w:rsidP="008C6F81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 w:rsidRPr="008C6F81">
              <w:rPr>
                <w:color w:val="111111"/>
              </w:rPr>
              <w:t xml:space="preserve">Вам интересно, что там? – Для того </w:t>
            </w:r>
            <w:r w:rsidRPr="008C6F81">
              <w:rPr>
                <w:color w:val="111111"/>
                <w:bdr w:val="none" w:sz="0" w:space="0" w:color="auto" w:frame="1"/>
              </w:rPr>
              <w:t>чтобы узнать, отгадайте загадку</w:t>
            </w:r>
            <w:r w:rsidRPr="008C6F81">
              <w:rPr>
                <w:color w:val="111111"/>
              </w:rPr>
              <w:t>:</w:t>
            </w:r>
            <w:r>
              <w:rPr>
                <w:color w:val="111111"/>
              </w:rPr>
              <w:t xml:space="preserve"> </w:t>
            </w:r>
            <w:r w:rsidRPr="008C6F81">
              <w:rPr>
                <w:color w:val="111111"/>
              </w:rPr>
              <w:t>Мягкий, пышный и душистый,</w:t>
            </w:r>
          </w:p>
          <w:p w:rsidR="008C6F81" w:rsidRDefault="008C6F81" w:rsidP="008C6F81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 w:rsidRPr="008C6F81">
              <w:rPr>
                <w:color w:val="111111"/>
              </w:rPr>
              <w:t>Он и черный, он и белый,</w:t>
            </w:r>
          </w:p>
          <w:p w:rsidR="008C6F81" w:rsidRDefault="008C6F81" w:rsidP="008C6F81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C6F81">
              <w:rPr>
                <w:color w:val="111111"/>
              </w:rPr>
              <w:t xml:space="preserve">А бывает </w:t>
            </w:r>
            <w:proofErr w:type="gramStart"/>
            <w:r w:rsidRPr="008C6F81">
              <w:rPr>
                <w:color w:val="111111"/>
              </w:rPr>
              <w:t>подгорелый</w:t>
            </w:r>
            <w:proofErr w:type="gramEnd"/>
            <w:r w:rsidRPr="001108EC">
              <w:rPr>
                <w:color w:val="111111"/>
                <w:sz w:val="28"/>
                <w:szCs w:val="28"/>
              </w:rPr>
              <w:t>.</w:t>
            </w:r>
          </w:p>
          <w:p w:rsidR="008C6F81" w:rsidRPr="001108EC" w:rsidRDefault="008C6F81" w:rsidP="008C6F81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C6F81">
              <w:rPr>
                <w:color w:val="111111"/>
              </w:rPr>
              <w:t>-Догадались, что это?</w:t>
            </w:r>
          </w:p>
          <w:p w:rsidR="008C6F81" w:rsidRPr="008C6F81" w:rsidRDefault="008C6F81" w:rsidP="008C6F81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 w:rsidRPr="008C6F81">
              <w:rPr>
                <w:color w:val="111111"/>
              </w:rPr>
              <w:t>Правильно, а какие слова в загадке помогли вам догадаться, что это </w:t>
            </w:r>
            <w:r w:rsidRPr="008C6F81">
              <w:rPr>
                <w:rStyle w:val="a7"/>
                <w:b w:val="0"/>
                <w:color w:val="111111"/>
                <w:bdr w:val="none" w:sz="0" w:space="0" w:color="auto" w:frame="1"/>
              </w:rPr>
              <w:t>хлеб</w:t>
            </w:r>
            <w:r w:rsidRPr="008C6F81">
              <w:rPr>
                <w:color w:val="111111"/>
              </w:rPr>
              <w:t>?</w:t>
            </w:r>
          </w:p>
          <w:p w:rsidR="008C6F81" w:rsidRPr="008C6F81" w:rsidRDefault="008C6F81" w:rsidP="008C6F81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 w:rsidRPr="008C6F81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8C6F81">
              <w:rPr>
                <w:iCs/>
                <w:color w:val="111111"/>
                <w:bdr w:val="none" w:sz="0" w:space="0" w:color="auto" w:frame="1"/>
              </w:rPr>
              <w:t>(На столе стоит корзина с </w:t>
            </w:r>
            <w:r w:rsidRPr="008C6F81">
              <w:rPr>
                <w:rStyle w:val="a7"/>
                <w:b w:val="0"/>
                <w:iCs/>
                <w:color w:val="111111"/>
                <w:bdr w:val="none" w:sz="0" w:space="0" w:color="auto" w:frame="1"/>
              </w:rPr>
              <w:t>белым и черным хлебо</w:t>
            </w:r>
            <w:r>
              <w:rPr>
                <w:rStyle w:val="a7"/>
                <w:b w:val="0"/>
                <w:iCs/>
                <w:color w:val="111111"/>
                <w:bdr w:val="none" w:sz="0" w:space="0" w:color="auto" w:frame="1"/>
              </w:rPr>
              <w:t>м)</w:t>
            </w:r>
            <w:r w:rsidRPr="008C6F81">
              <w:rPr>
                <w:color w:val="111111"/>
              </w:rPr>
              <w:t xml:space="preserve"> Что же в корзине? </w:t>
            </w:r>
          </w:p>
          <w:p w:rsidR="008C6F81" w:rsidRPr="008C6F81" w:rsidRDefault="008C6F81" w:rsidP="008C6F81">
            <w:pPr>
              <w:pStyle w:val="a6"/>
              <w:spacing w:before="0" w:beforeAutospacing="0" w:after="0" w:afterAutospacing="0"/>
              <w:rPr>
                <w:rStyle w:val="a7"/>
                <w:color w:val="111111"/>
                <w:bdr w:val="none" w:sz="0" w:space="0" w:color="auto" w:frame="1"/>
              </w:rPr>
            </w:pPr>
            <w:r w:rsidRPr="008C6F81">
              <w:rPr>
                <w:color w:val="111111"/>
              </w:rPr>
              <w:t>- Правильно, </w:t>
            </w:r>
            <w:r w:rsidRPr="008C6F81">
              <w:rPr>
                <w:rStyle w:val="a7"/>
                <w:b w:val="0"/>
                <w:color w:val="111111"/>
                <w:bdr w:val="none" w:sz="0" w:space="0" w:color="auto" w:frame="1"/>
              </w:rPr>
              <w:t>хлеб</w:t>
            </w:r>
            <w:r w:rsidRPr="008C6F81">
              <w:rPr>
                <w:rStyle w:val="a7"/>
                <w:color w:val="111111"/>
                <w:bdr w:val="none" w:sz="0" w:space="0" w:color="auto" w:frame="1"/>
              </w:rPr>
              <w:t xml:space="preserve">. </w:t>
            </w:r>
          </w:p>
          <w:p w:rsidR="00595D1D" w:rsidRPr="006D6702" w:rsidRDefault="00D163BC" w:rsidP="00523F6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hideMark/>
          </w:tcPr>
          <w:p w:rsidR="008C6F81" w:rsidRPr="008C6F81" w:rsidRDefault="008C6F81" w:rsidP="008C6F81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>
              <w:rPr>
                <w:shd w:val="clear" w:color="auto" w:fill="FFFFFF"/>
                <w:lang w:bidi="hi-IN"/>
              </w:rPr>
              <w:t xml:space="preserve">Дети отгадывают загадку, поясняют, какие слова </w:t>
            </w:r>
            <w:r w:rsidRPr="008C6F81">
              <w:rPr>
                <w:color w:val="111111"/>
              </w:rPr>
              <w:t>помогли вам догадаться, что это </w:t>
            </w:r>
            <w:r w:rsidRPr="008C6F81">
              <w:rPr>
                <w:rStyle w:val="a7"/>
                <w:b w:val="0"/>
                <w:color w:val="111111"/>
                <w:bdr w:val="none" w:sz="0" w:space="0" w:color="auto" w:frame="1"/>
              </w:rPr>
              <w:t>хлеб</w:t>
            </w:r>
            <w:r w:rsidRPr="008C6F81">
              <w:rPr>
                <w:color w:val="111111"/>
              </w:rPr>
              <w:t>?</w:t>
            </w:r>
            <w:r w:rsidRPr="008C6F81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>
              <w:rPr>
                <w:iCs/>
                <w:color w:val="111111"/>
                <w:bdr w:val="none" w:sz="0" w:space="0" w:color="auto" w:frame="1"/>
              </w:rPr>
              <w:t>(</w:t>
            </w:r>
            <w:r w:rsidRPr="008C6F81">
              <w:rPr>
                <w:iCs/>
                <w:color w:val="111111"/>
                <w:bdr w:val="none" w:sz="0" w:space="0" w:color="auto" w:frame="1"/>
              </w:rPr>
              <w:t>Мягкий, пышный, душистый, черный, белый)</w:t>
            </w:r>
            <w:r w:rsidRPr="008C6F81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</w:p>
          <w:p w:rsidR="00D163BC" w:rsidRPr="008C6F81" w:rsidRDefault="00D163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</w:p>
          <w:p w:rsidR="00D163BC" w:rsidRPr="008C6F81" w:rsidRDefault="00D163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</w:p>
          <w:p w:rsidR="00595D1D" w:rsidRPr="006D6702" w:rsidRDefault="00595D1D">
            <w:pPr>
              <w:spacing w:line="360" w:lineRule="auto"/>
              <w:rPr>
                <w:rFonts w:ascii="Times New Roman" w:eastAsia="Arial Unicode MS;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95D1D" w:rsidTr="00523F66">
        <w:trPr>
          <w:trHeight w:val="703"/>
        </w:trPr>
        <w:tc>
          <w:tcPr>
            <w:tcW w:w="24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hideMark/>
          </w:tcPr>
          <w:p w:rsidR="00595D1D" w:rsidRDefault="00595D1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t>Ориентировочный</w:t>
            </w:r>
            <w:proofErr w:type="spellEnd"/>
          </w:p>
          <w:p w:rsidR="00595D1D" w:rsidRDefault="00595D1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bidi="hi-IN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bidi="hi-IN"/>
              </w:rPr>
              <w:t>уточнение</w:t>
            </w:r>
            <w:proofErr w:type="spellEnd"/>
            <w:r w:rsidR="00894D5F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bidi="hi-IN"/>
              </w:rPr>
              <w:t>цели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bidi="hi-IN"/>
              </w:rPr>
              <w:t>)</w:t>
            </w:r>
          </w:p>
        </w:tc>
        <w:tc>
          <w:tcPr>
            <w:tcW w:w="58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8C6F81" w:rsidRDefault="008C6F81" w:rsidP="008C6F81">
            <w:pPr>
              <w:spacing w:before="180" w:after="18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C6F81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Хлеб</w:t>
            </w:r>
            <w:r w:rsidRPr="008C6F81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-</w:t>
            </w:r>
            <w:r w:rsidRPr="008C6F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это основной продукт на нашем столе, без него не обходится ни завтрак, ни обед, ни ужин, ни праздничный стол. А кто мне расскажет,  как надо обращаться 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хлебом</w:t>
            </w:r>
            <w:r w:rsidRPr="008C6F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8C6F81" w:rsidRPr="008C6F81" w:rsidRDefault="008C6F81" w:rsidP="008C6F8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Верно</w:t>
            </w:r>
            <w:r w:rsidRPr="008C6F8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, </w:t>
            </w:r>
            <w:r w:rsidRPr="008C6F81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хлеб нужно беречь</w:t>
            </w:r>
            <w:r w:rsidRPr="008C6F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он наше богатство, бережно к нему относиться, не выбрасывать. </w:t>
            </w:r>
            <w:r w:rsidRPr="008C6F81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Хлеб выращивать очень трудно</w:t>
            </w:r>
            <w:r w:rsidRPr="008C6F8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. </w:t>
            </w:r>
            <w:r w:rsidRPr="008C6F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Люди выращивают его с давних времен. А кто из вас знает, как </w:t>
            </w:r>
            <w:r w:rsidRPr="008C6F81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выращивали хлеб в старину</w:t>
            </w:r>
            <w:r w:rsidRPr="008C6F8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? Хотите узнать?</w:t>
            </w:r>
          </w:p>
        </w:tc>
        <w:tc>
          <w:tcPr>
            <w:tcW w:w="74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8C6F81" w:rsidRPr="008C6F81" w:rsidRDefault="008C6F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Дети рассказывают о правилах обращения с хлебом, о бережном отношении к хлебу. </w:t>
            </w:r>
          </w:p>
          <w:p w:rsidR="00595D1D" w:rsidRPr="00F64066" w:rsidRDefault="00F64066" w:rsidP="00F640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Дети говорят  о том, что не знают, как выращивали хлеб в давние времена, выражают желание узнать об этом. </w:t>
            </w:r>
          </w:p>
        </w:tc>
      </w:tr>
      <w:tr w:rsidR="00595D1D" w:rsidTr="008E01D1">
        <w:trPr>
          <w:trHeight w:val="6665"/>
        </w:trPr>
        <w:tc>
          <w:tcPr>
            <w:tcW w:w="24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hideMark/>
          </w:tcPr>
          <w:p w:rsidR="00595D1D" w:rsidRPr="008C6F81" w:rsidRDefault="00595D1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bidi="hi-IN"/>
              </w:rPr>
            </w:pPr>
            <w:r w:rsidRPr="008C6F8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bidi="hi-IN"/>
              </w:rPr>
              <w:lastRenderedPageBreak/>
              <w:t>Исполнительский</w:t>
            </w:r>
          </w:p>
          <w:p w:rsidR="00595D1D" w:rsidRPr="008C6F81" w:rsidRDefault="00595D1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bidi="hi-IN"/>
              </w:rPr>
            </w:pPr>
            <w:r w:rsidRPr="008C6F81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>(проведение</w:t>
            </w:r>
            <w:r w:rsidR="00894D5F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r w:rsidRPr="008C6F81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>исследования)</w:t>
            </w:r>
          </w:p>
        </w:tc>
        <w:tc>
          <w:tcPr>
            <w:tcW w:w="58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51148C" w:rsidRPr="004C517E" w:rsidRDefault="0051148C" w:rsidP="0059712A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4C51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1.Рассказ воспитателя по иллюстрациям:</w:t>
            </w:r>
          </w:p>
          <w:p w:rsidR="0059712A" w:rsidRDefault="0059712A" w:rsidP="0059712A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971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дело было так. В те далекие времена на Русской земле лесов было больше, чем теперь. Но в лесу </w:t>
            </w:r>
            <w:r w:rsidRPr="0059712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хлеб не вырастишь</w:t>
            </w:r>
            <w:r w:rsidRPr="005971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! И вот по весне начинали стучать в лесу топоры. Большие, мощные деревья шли на строительство, остальные - на дрова. И вот на этом месте уже не лес, а п</w:t>
            </w:r>
            <w:r w:rsidRPr="0059712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оле</w:t>
            </w:r>
            <w:r w:rsidRPr="0059712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  <w:r w:rsidRPr="005971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Теперь его надо вспахать. Лошадь запрягали в деревянную соху и несколько раз вспахивали поле. Земля после этого становилась мягкой, рыхлой. Вот идет сеятель по полю, набирает полную пригоршню семян и через каждые два шага их разбрасывает. Как вы думаете, какая должна была быть погода в день сева?   Что необходимо для жизни и роста растений?</w:t>
            </w:r>
          </w:p>
          <w:p w:rsidR="0051148C" w:rsidRPr="004C517E" w:rsidRDefault="0051148C" w:rsidP="0051148C">
            <w:pPr>
              <w:pStyle w:val="a5"/>
              <w:spacing w:before="225" w:after="225" w:line="240" w:lineRule="auto"/>
              <w:ind w:left="82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2</w:t>
            </w:r>
            <w:r w:rsidRPr="004C51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.Физкультминутка:</w:t>
            </w:r>
          </w:p>
          <w:p w:rsidR="0051148C" w:rsidRDefault="0051148C" w:rsidP="0051148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14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Представьте, что вы зернышко. Солнце пригрело, дождик прошел, и на поле появились первые всх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оды</w:t>
            </w:r>
            <w:r w:rsidRPr="005114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И вот уже два листочка тянутся к солнцу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1148C" w:rsidRPr="004C517E" w:rsidRDefault="0051148C" w:rsidP="0051148C">
            <w:pPr>
              <w:pStyle w:val="a5"/>
              <w:numPr>
                <w:ilvl w:val="0"/>
                <w:numId w:val="6"/>
              </w:numPr>
              <w:spacing w:before="225" w:after="225" w:line="240" w:lineRule="auto"/>
              <w:ind w:left="366" w:hanging="28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4C51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Продолжение расск</w:t>
            </w:r>
            <w:r w:rsidR="004C51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аза воспитателя по иллюстрациям:</w:t>
            </w:r>
          </w:p>
          <w:p w:rsidR="004C517E" w:rsidRDefault="004C517E" w:rsidP="004C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C51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вот выросли, наконец, </w:t>
            </w:r>
            <w:r w:rsidRPr="004C51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хлебные колосья</w:t>
            </w:r>
            <w:r w:rsidRPr="004C51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Колосья срезали и собирали в снопы. Затем молотили цепами, просеивали и несли зернышки на мельницу, где их мололи и получали муку, из которой замешивали тесто и пекли хлеб, пирожки и булочки. Много нужно было трудиться, чтобы вырастить хлеб? </w:t>
            </w:r>
          </w:p>
          <w:p w:rsidR="0051148C" w:rsidRDefault="004C517E" w:rsidP="004C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C51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Не зря в народе говорят</w:t>
            </w:r>
            <w:r w:rsidRPr="007870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4C51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"Не трудиться - </w:t>
            </w:r>
            <w:r w:rsidRPr="004C517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хлеба не добиться</w:t>
            </w:r>
            <w:r w:rsidRPr="004C51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".</w:t>
            </w:r>
          </w:p>
          <w:p w:rsidR="003F7868" w:rsidRDefault="003F7868" w:rsidP="003F786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3F78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:</w:t>
            </w:r>
          </w:p>
          <w:p w:rsidR="00A65517" w:rsidRPr="00A65517" w:rsidRDefault="003F7868" w:rsidP="003F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F78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 я для вас, ребята, приготовила еще один сюрприз. Сейчас мы с вами попробуем сами замесить тесто. Давайте наденем фартуки и приступим к замешиванию теста. </w:t>
            </w:r>
            <w:r w:rsidR="00A65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(Для каждого ребенка подготовлены </w:t>
            </w:r>
            <w:r w:rsidR="00A65517" w:rsidRPr="00A655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фартуки, миски для теста, ложки, </w:t>
            </w:r>
            <w:r w:rsidR="00A65517" w:rsidRPr="00A655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емкости с мукой, солью и водой, одноразовые тарелки с кусочком теста</w:t>
            </w:r>
            <w:r w:rsidR="00A655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:rsidR="003F7868" w:rsidRPr="003F7868" w:rsidRDefault="003F7868" w:rsidP="003F7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F78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кто мне подскажет из чего, делают тесто? </w:t>
            </w:r>
            <w:r w:rsidRPr="003F786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F78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У каждого из вас в емкостях лежит мука, какая она цветом?</w:t>
            </w:r>
            <w:r w:rsidRPr="003F786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F78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Из такой муки и </w:t>
            </w:r>
            <w:r w:rsidRPr="00E73189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пекут хлеб, булочки, пирожки и т.д.</w:t>
            </w:r>
            <w:r w:rsidRPr="003F786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3F78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Возьмем муку, затем добавим воды, соли. Все хорошенько перемешаем. Тесто нужно хорошо вымесить. Вот тесто готово! Что ж можно из него испечь, как вы думаете</w:t>
            </w:r>
            <w:r w:rsidR="00E731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? </w:t>
            </w:r>
            <w:r w:rsidRPr="003F786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А сейчас я вам предлагаю сделать из теста булочки. Давайте попробуем?  </w:t>
            </w:r>
          </w:p>
          <w:p w:rsidR="00356E00" w:rsidRDefault="003F7868" w:rsidP="00356E00">
            <w:pPr>
              <w:pStyle w:val="a6"/>
              <w:spacing w:before="0" w:beforeAutospacing="0" w:after="0" w:afterAutospacing="0"/>
              <w:ind w:hanging="6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356E00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="00356E00">
              <w:rPr>
                <w:iCs/>
                <w:color w:val="111111"/>
                <w:bdr w:val="none" w:sz="0" w:space="0" w:color="auto" w:frame="1"/>
              </w:rPr>
              <w:t>(</w:t>
            </w:r>
            <w:r w:rsidRPr="00356E00">
              <w:rPr>
                <w:iCs/>
                <w:color w:val="111111"/>
                <w:bdr w:val="none" w:sz="0" w:space="0" w:color="auto" w:frame="1"/>
              </w:rPr>
              <w:t>У каждого ребенка лежит кусочек готового теста на одноразовых тарелочках)</w:t>
            </w:r>
            <w:r w:rsidR="00356E00">
              <w:rPr>
                <w:iCs/>
                <w:color w:val="111111"/>
                <w:bdr w:val="none" w:sz="0" w:space="0" w:color="auto" w:frame="1"/>
              </w:rPr>
              <w:t>.</w:t>
            </w:r>
          </w:p>
          <w:p w:rsidR="008E01D1" w:rsidRDefault="003F7868" w:rsidP="008E01D1">
            <w:pPr>
              <w:pStyle w:val="a6"/>
              <w:spacing w:before="0" w:beforeAutospacing="0" w:after="0" w:afterAutospacing="0"/>
              <w:ind w:hanging="60"/>
              <w:jc w:val="both"/>
              <w:rPr>
                <w:color w:val="111111"/>
              </w:rPr>
            </w:pPr>
            <w:r w:rsidRPr="003F7868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3F7868">
              <w:rPr>
                <w:color w:val="111111"/>
              </w:rPr>
              <w:t>Тогда берем в руки каждый свой кусочек теста и будем лепить булочки, повторяем за мной. Ребята, с тестом будем работать аккуратно, с любовью, сильно мять не нужно. Вот и все готово! Какие замечательные получились у нас булочки!</w:t>
            </w:r>
          </w:p>
          <w:p w:rsidR="008E01D1" w:rsidRPr="008E01D1" w:rsidRDefault="008E01D1" w:rsidP="008E01D1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111111"/>
                <w:u w:val="single"/>
              </w:rPr>
            </w:pPr>
            <w:r w:rsidRPr="008E01D1">
              <w:rPr>
                <w:color w:val="111111"/>
                <w:u w:val="single"/>
              </w:rPr>
              <w:t>Беседа по иллюстрациям:</w:t>
            </w:r>
          </w:p>
          <w:p w:rsidR="008E01D1" w:rsidRPr="008E01D1" w:rsidRDefault="008E01D1" w:rsidP="008E01D1">
            <w:pPr>
              <w:pStyle w:val="a6"/>
              <w:spacing w:before="0" w:beforeAutospacing="0" w:after="0" w:afterAutospacing="0"/>
              <w:ind w:hanging="60"/>
              <w:jc w:val="both"/>
              <w:rPr>
                <w:color w:val="111111"/>
              </w:rPr>
            </w:pPr>
            <w:r w:rsidRPr="008E01D1">
              <w:rPr>
                <w:color w:val="111111"/>
              </w:rPr>
              <w:t>А сейчас,  я вам предлагаю вспомнить, о чем мы с вами сегодня говорили</w:t>
            </w:r>
            <w:r>
              <w:rPr>
                <w:color w:val="111111"/>
              </w:rPr>
              <w:t>?</w:t>
            </w:r>
            <w:r w:rsidRPr="008E01D1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 Что сначала делали, чтобы вырастить хлеб?</w:t>
            </w:r>
            <w:r w:rsidRPr="008E01D1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(</w:t>
            </w:r>
            <w:r w:rsidRPr="008E01D1">
              <w:rPr>
                <w:color w:val="111111"/>
              </w:rPr>
              <w:t>смотрим по картинкам</w:t>
            </w:r>
            <w:r>
              <w:rPr>
                <w:color w:val="111111"/>
              </w:rPr>
              <w:t>)</w:t>
            </w:r>
            <w:r w:rsidRPr="008E01D1">
              <w:rPr>
                <w:color w:val="111111"/>
              </w:rPr>
              <w:t xml:space="preserve"> </w:t>
            </w:r>
          </w:p>
          <w:p w:rsidR="008E01D1" w:rsidRPr="003F7868" w:rsidRDefault="008E01D1" w:rsidP="008E01D1">
            <w:pPr>
              <w:pStyle w:val="a6"/>
              <w:spacing w:before="0" w:beforeAutospacing="0" w:after="0" w:afterAutospacing="0"/>
              <w:ind w:left="82"/>
              <w:jc w:val="both"/>
              <w:rPr>
                <w:color w:val="111111"/>
                <w:u w:val="single"/>
              </w:rPr>
            </w:pPr>
          </w:p>
          <w:p w:rsidR="0051148C" w:rsidRDefault="0051148C" w:rsidP="0051148C">
            <w:pPr>
              <w:pStyle w:val="a5"/>
              <w:spacing w:before="225" w:after="225" w:line="240" w:lineRule="auto"/>
              <w:ind w:left="82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51148C" w:rsidRPr="0051148C" w:rsidRDefault="0051148C" w:rsidP="0051148C">
            <w:pPr>
              <w:spacing w:before="225" w:after="22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51148C" w:rsidRPr="0051148C" w:rsidRDefault="0051148C" w:rsidP="0051148C">
            <w:pPr>
              <w:pStyle w:val="a5"/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59712A" w:rsidRDefault="0059712A" w:rsidP="004137C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D1D" w:rsidRPr="00D21AA7" w:rsidRDefault="00595D1D" w:rsidP="00D210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523F66" w:rsidRPr="0059712A" w:rsidRDefault="00523F66" w:rsidP="004137C5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</w:p>
          <w:p w:rsidR="0051148C" w:rsidRDefault="00595D1D" w:rsidP="004137C5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  <w:r w:rsidRPr="00597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Дети </w:t>
            </w:r>
            <w:r w:rsidR="005114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слушают рассказ воспитателя, в ходе которого отвечают на поставленные вопросы.</w:t>
            </w:r>
          </w:p>
          <w:p w:rsidR="0051148C" w:rsidRDefault="0051148C" w:rsidP="004137C5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</w:p>
          <w:p w:rsidR="0051148C" w:rsidRDefault="0051148C" w:rsidP="004137C5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</w:p>
          <w:p w:rsidR="0051148C" w:rsidRDefault="0051148C" w:rsidP="004137C5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</w:p>
          <w:p w:rsidR="0051148C" w:rsidRDefault="0051148C" w:rsidP="004137C5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</w:p>
          <w:p w:rsidR="0051148C" w:rsidRPr="0051148C" w:rsidRDefault="0051148C" w:rsidP="004137C5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Дети отвечают на вопросы: 1.Безветренная погода; 2.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Для роста и жизни растений необходимо солнце, дожди</w:t>
            </w:r>
            <w:r w:rsidRPr="0051148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в меру</w:t>
            </w:r>
            <w:r w:rsidR="00B6462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51148C" w:rsidRDefault="00511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bidi="hi-IN"/>
              </w:rPr>
            </w:pPr>
          </w:p>
          <w:p w:rsidR="0051148C" w:rsidRDefault="00511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bidi="hi-IN"/>
              </w:rPr>
              <w:t>Дети повторяют движения за воспитателем.</w:t>
            </w:r>
          </w:p>
          <w:p w:rsidR="0051148C" w:rsidRDefault="005114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bidi="hi-IN"/>
              </w:rPr>
              <w:t>Дети сворачиваются в клубочек на полу. Дети протягивают сжатые ладони вверх. Ладони детей раскрыты, запястья сомкнуты.</w:t>
            </w:r>
          </w:p>
          <w:p w:rsidR="004C517E" w:rsidRDefault="004C517E" w:rsidP="004C517E">
            <w:pPr>
              <w:spacing w:before="180" w:after="18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  <w:r w:rsidRPr="00597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слушают рассказ воспитателя, в ходе которого отвечают на поставленный вопрос.</w:t>
            </w:r>
          </w:p>
          <w:p w:rsidR="004C517E" w:rsidRDefault="004C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</w:p>
          <w:p w:rsidR="004C517E" w:rsidRDefault="004C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</w:pPr>
          </w:p>
          <w:p w:rsidR="00F14A2F" w:rsidRPr="006D6702" w:rsidRDefault="004C5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Дети отвечают на вопрос: Да.</w:t>
            </w:r>
          </w:p>
          <w:p w:rsidR="00F14A2F" w:rsidRPr="006D6702" w:rsidRDefault="00F14A2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</w:p>
          <w:p w:rsidR="003F7868" w:rsidRDefault="003F78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надевают фартуки, под руководством воспитателя замешивают тесто, в ходе процесса отвечают на вопросы.</w:t>
            </w:r>
          </w:p>
          <w:p w:rsidR="00356E00" w:rsidRDefault="00356E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868" w:rsidRDefault="003F78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вопросы: 1. Тесто делают из муки; 2.</w:t>
            </w:r>
            <w:r w:rsidR="00E7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 цвета; 3. Из теста можно испечь хлеб, пирожки, булочки и т.д.</w:t>
            </w:r>
          </w:p>
          <w:p w:rsidR="00E73189" w:rsidRDefault="00E7318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соглашаются сделать из теста булочки.</w:t>
            </w:r>
          </w:p>
          <w:p w:rsidR="00523F66" w:rsidRPr="006D6702" w:rsidRDefault="00356E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лепят из теста булочки.</w:t>
            </w:r>
          </w:p>
          <w:p w:rsidR="00623691" w:rsidRDefault="00623691" w:rsidP="0010705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23691" w:rsidRDefault="00623691" w:rsidP="0010705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705E" w:rsidRPr="006D6702" w:rsidRDefault="0010705E" w:rsidP="0010705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5D1D" w:rsidRPr="006D6702" w:rsidRDefault="00595D1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bidi="hi-IN"/>
              </w:rPr>
            </w:pPr>
          </w:p>
          <w:p w:rsidR="008E01D1" w:rsidRDefault="008E01D1" w:rsidP="008E01D1">
            <w:pPr>
              <w:spacing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E01D1">
              <w:rPr>
                <w:rFonts w:ascii="Times New Roman" w:eastAsia="Arial Unicode MS;Arial" w:hAnsi="Times New Roman" w:cs="Times New Roman"/>
                <w:iCs/>
                <w:sz w:val="24"/>
                <w:szCs w:val="24"/>
                <w:lang w:eastAsia="zh-CN" w:bidi="hi-IN"/>
              </w:rPr>
              <w:t>Дети отвечают на вопросы: 1.</w:t>
            </w:r>
            <w:r w:rsidRPr="008E01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Как раньше люди выращивали хлеб;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8E01D1" w:rsidRPr="008E01D1" w:rsidRDefault="008E01D1" w:rsidP="008E01D1">
            <w:pPr>
              <w:spacing w:line="36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E01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  <w:r w:rsidRPr="008E01D1">
              <w:rPr>
                <w:rFonts w:ascii="Times New Roman" w:eastAsia="Arial Unicode MS;Arial" w:hAnsi="Times New Roman" w:cs="Times New Roman"/>
                <w:i/>
                <w:iCs/>
                <w:sz w:val="24"/>
                <w:szCs w:val="24"/>
                <w:lang w:eastAsia="zh-CN" w:bidi="hi-IN"/>
              </w:rPr>
              <w:t xml:space="preserve"> </w:t>
            </w:r>
            <w:r w:rsidRPr="008E01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Рубили лес, пахали землю сохой, сеяли семена, вырастали колоски, колосья срезали и собирали в снопы, молотили цепами, просеивали, мололи на мельнице, из мук</w:t>
            </w:r>
            <w:r w:rsidRPr="008E01D1">
              <w:rPr>
                <w:rFonts w:ascii="Times New Roman" w:hAnsi="Times New Roman" w:cs="Times New Roman"/>
                <w:color w:val="111111"/>
              </w:rPr>
              <w:t>и замешивали тесто и пекли хлеб</w:t>
            </w:r>
            <w:r w:rsidRPr="008E01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0705E" w:rsidRPr="006D6702" w:rsidRDefault="0010705E">
            <w:pPr>
              <w:spacing w:line="360" w:lineRule="auto"/>
              <w:rPr>
                <w:rFonts w:ascii="Times New Roman" w:eastAsia="Arial Unicode MS;Arial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</w:p>
          <w:p w:rsidR="0010705E" w:rsidRPr="006D6702" w:rsidRDefault="0010705E" w:rsidP="0010705E">
            <w:pPr>
              <w:rPr>
                <w:rFonts w:ascii="Times New Roman" w:eastAsia="Arial Unicode MS;Arial" w:hAnsi="Times New Roman" w:cs="Times New Roman"/>
                <w:sz w:val="24"/>
                <w:szCs w:val="24"/>
                <w:lang w:eastAsia="zh-CN" w:bidi="hi-IN"/>
              </w:rPr>
            </w:pPr>
          </w:p>
          <w:p w:rsidR="0010705E" w:rsidRPr="006D6702" w:rsidRDefault="0010705E" w:rsidP="0010705E">
            <w:pPr>
              <w:rPr>
                <w:rFonts w:ascii="Times New Roman" w:eastAsia="Arial Unicode MS;Arial" w:hAnsi="Times New Roman" w:cs="Times New Roman"/>
                <w:sz w:val="24"/>
                <w:szCs w:val="24"/>
                <w:lang w:eastAsia="zh-CN" w:bidi="hi-IN"/>
              </w:rPr>
            </w:pPr>
          </w:p>
          <w:p w:rsidR="0010705E" w:rsidRPr="006D6702" w:rsidRDefault="0010705E" w:rsidP="00325647">
            <w:pPr>
              <w:rPr>
                <w:rFonts w:ascii="Times New Roman" w:eastAsia="Arial Unicode MS;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95D1D" w:rsidTr="00595D1D">
        <w:trPr>
          <w:trHeight w:val="1110"/>
        </w:trPr>
        <w:tc>
          <w:tcPr>
            <w:tcW w:w="24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hideMark/>
          </w:tcPr>
          <w:p w:rsidR="00595D1D" w:rsidRPr="00325647" w:rsidRDefault="00595D1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bidi="hi-IN"/>
              </w:rPr>
            </w:pPr>
            <w:r w:rsidRPr="0032564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bidi="hi-IN"/>
              </w:rPr>
              <w:lastRenderedPageBreak/>
              <w:t xml:space="preserve">Рефлексивный </w:t>
            </w:r>
          </w:p>
        </w:tc>
        <w:tc>
          <w:tcPr>
            <w:tcW w:w="58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595D1D" w:rsidRPr="006D6702" w:rsidRDefault="0010705E" w:rsidP="008E01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</w:t>
            </w:r>
            <w:r w:rsidR="0025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  <w:r w:rsidR="008E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нового</w:t>
            </w:r>
            <w:r w:rsidRPr="006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</w:t>
            </w:r>
            <w:r w:rsidR="008E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узнали? Что  в</w:t>
            </w:r>
            <w:r w:rsidRPr="006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понравилось? </w:t>
            </w:r>
          </w:p>
        </w:tc>
        <w:tc>
          <w:tcPr>
            <w:tcW w:w="74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hideMark/>
          </w:tcPr>
          <w:p w:rsidR="00595D1D" w:rsidRPr="008E01D1" w:rsidRDefault="00595D1D" w:rsidP="00325647">
            <w:pPr>
              <w:spacing w:line="360" w:lineRule="auto"/>
              <w:rPr>
                <w:rFonts w:ascii="Times New Roman" w:eastAsia="Arial Unicode MS;Arial" w:hAnsi="Times New Roman" w:cs="Times New Roman"/>
                <w:sz w:val="24"/>
                <w:szCs w:val="24"/>
                <w:lang w:eastAsia="zh-CN" w:bidi="hi-IN"/>
              </w:rPr>
            </w:pPr>
            <w:r w:rsidRPr="008E0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Дети </w:t>
            </w:r>
            <w:r w:rsidR="00325647" w:rsidRPr="008E0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выражают</w:t>
            </w:r>
            <w:r w:rsidRPr="008E0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 свои эмоции о </w:t>
            </w:r>
            <w:r w:rsidR="0010705E" w:rsidRPr="008E0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занятии</w:t>
            </w:r>
            <w:r w:rsidR="008E0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 xml:space="preserve">, обмениваются </w:t>
            </w:r>
            <w:r w:rsidR="008E01D1" w:rsidRPr="008E01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впечатлениями.</w:t>
            </w:r>
          </w:p>
        </w:tc>
      </w:tr>
      <w:tr w:rsidR="00595D1D" w:rsidTr="00595D1D">
        <w:trPr>
          <w:trHeight w:val="1295"/>
        </w:trPr>
        <w:tc>
          <w:tcPr>
            <w:tcW w:w="24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hideMark/>
          </w:tcPr>
          <w:p w:rsidR="00595D1D" w:rsidRPr="00595D1D" w:rsidRDefault="00595D1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bidi="hi-IN"/>
              </w:rPr>
            </w:pPr>
            <w:r w:rsidRPr="00595D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bidi="hi-IN"/>
              </w:rPr>
              <w:lastRenderedPageBreak/>
              <w:t xml:space="preserve">Перспективный </w:t>
            </w:r>
          </w:p>
          <w:p w:rsidR="00595D1D" w:rsidRPr="00595D1D" w:rsidRDefault="00595D1D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bidi="hi-IN"/>
              </w:rPr>
            </w:pPr>
            <w:r w:rsidRPr="00595D1D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>(выход на самостоятельную деятельность)</w:t>
            </w:r>
          </w:p>
        </w:tc>
        <w:tc>
          <w:tcPr>
            <w:tcW w:w="58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595D1D" w:rsidRDefault="003E584D" w:rsidP="007F6352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 w:rsidRPr="007F6352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Вы</w:t>
            </w:r>
            <w:r w:rsidR="00D21AA7" w:rsidRPr="007F6352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 xml:space="preserve"> хотите рассказать родителям о </w:t>
            </w:r>
            <w:r w:rsidR="007F6352" w:rsidRPr="007F6352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том, что вы узнали сегодня? Попробовать замесить вместе с родителями тесто, слепить какое-либо изделие из теста?</w:t>
            </w:r>
            <w:r w:rsidR="007F6352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 xml:space="preserve"> </w:t>
            </w:r>
          </w:p>
          <w:p w:rsidR="00AC6129" w:rsidRPr="00AC6129" w:rsidRDefault="00AC6129" w:rsidP="007F6352">
            <w:pPr>
              <w:spacing w:line="360" w:lineRule="auto"/>
              <w:rPr>
                <w:rFonts w:ascii="Times New Roman" w:eastAsia="Arial Unicode MS;Arial" w:hAnsi="Times New Roman" w:cs="Times New Roman"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>Подготовка фотовыставки «Чудеса из теста»</w:t>
            </w:r>
          </w:p>
        </w:tc>
        <w:tc>
          <w:tcPr>
            <w:tcW w:w="74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hideMark/>
          </w:tcPr>
          <w:p w:rsidR="00595D1D" w:rsidRPr="006D6702" w:rsidRDefault="007F6352" w:rsidP="007F6352">
            <w:pPr>
              <w:spacing w:line="360" w:lineRule="auto"/>
              <w:rPr>
                <w:rFonts w:ascii="Times New Roman" w:eastAsia="Arial Unicode MS;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;Arial" w:hAnsi="Times New Roman" w:cs="Times New Roman"/>
                <w:sz w:val="24"/>
                <w:szCs w:val="24"/>
                <w:lang w:eastAsia="zh-CN" w:bidi="hi-IN"/>
              </w:rPr>
              <w:t>Дома дети вместе с родителями замешивают тесто, изготавливают изделие из теста. Родители фотографирую процесс и изготовленное изделие. Из полученных фотографий в группе организуется фотовыставка «Чудеса из теста»</w:t>
            </w:r>
          </w:p>
        </w:tc>
      </w:tr>
    </w:tbl>
    <w:p w:rsidR="006D6702" w:rsidRDefault="006D6702"/>
    <w:sectPr w:rsidR="006D6702" w:rsidSect="00AC2B5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96C"/>
    <w:multiLevelType w:val="hybridMultilevel"/>
    <w:tmpl w:val="AAF2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71685"/>
    <w:multiLevelType w:val="hybridMultilevel"/>
    <w:tmpl w:val="7048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7AED"/>
    <w:multiLevelType w:val="hybridMultilevel"/>
    <w:tmpl w:val="4802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960D4"/>
    <w:multiLevelType w:val="hybridMultilevel"/>
    <w:tmpl w:val="38429224"/>
    <w:lvl w:ilvl="0" w:tplc="F37EE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14AD"/>
    <w:multiLevelType w:val="hybridMultilevel"/>
    <w:tmpl w:val="F702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B5658"/>
    <w:multiLevelType w:val="hybridMultilevel"/>
    <w:tmpl w:val="992E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23"/>
    <w:rsid w:val="0010705E"/>
    <w:rsid w:val="001153A0"/>
    <w:rsid w:val="001235F6"/>
    <w:rsid w:val="00165CE4"/>
    <w:rsid w:val="001E0BBD"/>
    <w:rsid w:val="001E239F"/>
    <w:rsid w:val="00205BBE"/>
    <w:rsid w:val="00240E21"/>
    <w:rsid w:val="00251C13"/>
    <w:rsid w:val="00325647"/>
    <w:rsid w:val="00356E00"/>
    <w:rsid w:val="003D1C9D"/>
    <w:rsid w:val="003E584D"/>
    <w:rsid w:val="003F7868"/>
    <w:rsid w:val="004137C5"/>
    <w:rsid w:val="004C517E"/>
    <w:rsid w:val="004C6BA2"/>
    <w:rsid w:val="004F39CB"/>
    <w:rsid w:val="0051148C"/>
    <w:rsid w:val="00523F66"/>
    <w:rsid w:val="00582B95"/>
    <w:rsid w:val="00595D1D"/>
    <w:rsid w:val="0059712A"/>
    <w:rsid w:val="005D4B31"/>
    <w:rsid w:val="00623691"/>
    <w:rsid w:val="00644176"/>
    <w:rsid w:val="006D6702"/>
    <w:rsid w:val="0075021A"/>
    <w:rsid w:val="007F6352"/>
    <w:rsid w:val="00826EDB"/>
    <w:rsid w:val="00894D5F"/>
    <w:rsid w:val="008C6F81"/>
    <w:rsid w:val="008D2B6D"/>
    <w:rsid w:val="008E01D1"/>
    <w:rsid w:val="009002D5"/>
    <w:rsid w:val="009754D1"/>
    <w:rsid w:val="00A50C68"/>
    <w:rsid w:val="00A65517"/>
    <w:rsid w:val="00A928AD"/>
    <w:rsid w:val="00AC2B5A"/>
    <w:rsid w:val="00AC6129"/>
    <w:rsid w:val="00B55203"/>
    <w:rsid w:val="00B64628"/>
    <w:rsid w:val="00CB796A"/>
    <w:rsid w:val="00D163BC"/>
    <w:rsid w:val="00D17823"/>
    <w:rsid w:val="00D210D8"/>
    <w:rsid w:val="00D21AA7"/>
    <w:rsid w:val="00DF10DA"/>
    <w:rsid w:val="00E73189"/>
    <w:rsid w:val="00F14A2F"/>
    <w:rsid w:val="00F21843"/>
    <w:rsid w:val="00F64066"/>
    <w:rsid w:val="00FB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823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595D1D"/>
    <w:pPr>
      <w:ind w:left="720"/>
      <w:contextualSpacing/>
    </w:pPr>
    <w:rPr>
      <w:rFonts w:ascii="Calibri" w:eastAsia="Calibri" w:hAnsi="Calibri" w:cs="Times New Roman"/>
      <w:color w:val="000000"/>
      <w:lang w:eastAsia="zh-CN"/>
    </w:rPr>
  </w:style>
  <w:style w:type="character" w:styleId="a4">
    <w:name w:val="FollowedHyperlink"/>
    <w:basedOn w:val="a0"/>
    <w:uiPriority w:val="99"/>
    <w:semiHidden/>
    <w:unhideWhenUsed/>
    <w:rsid w:val="006D670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2184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C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C6F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823"/>
    <w:rPr>
      <w:color w:val="0000FF" w:themeColor="hyperlink"/>
      <w:u w:val="single"/>
    </w:rPr>
  </w:style>
  <w:style w:type="paragraph" w:customStyle="1" w:styleId="1">
    <w:name w:val="Абзац списка1"/>
    <w:basedOn w:val="a"/>
    <w:qFormat/>
    <w:rsid w:val="00595D1D"/>
    <w:pPr>
      <w:ind w:left="720"/>
      <w:contextualSpacing/>
    </w:pPr>
    <w:rPr>
      <w:rFonts w:ascii="Calibri" w:eastAsia="Calibri" w:hAnsi="Calibri" w:cs="Times New Roman"/>
      <w:color w:val="000000"/>
      <w:lang w:eastAsia="zh-CN"/>
    </w:rPr>
  </w:style>
  <w:style w:type="character" w:styleId="a4">
    <w:name w:val="FollowedHyperlink"/>
    <w:basedOn w:val="a0"/>
    <w:uiPriority w:val="99"/>
    <w:semiHidden/>
    <w:unhideWhenUsed/>
    <w:rsid w:val="006D67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dcterms:created xsi:type="dcterms:W3CDTF">2021-03-23T18:04:00Z</dcterms:created>
  <dcterms:modified xsi:type="dcterms:W3CDTF">2021-05-10T17:02:00Z</dcterms:modified>
</cp:coreProperties>
</file>