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B1" w:rsidRPr="00DB55C4" w:rsidRDefault="00C300B1" w:rsidP="00C300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C300B1" w:rsidRPr="00DB55C4" w:rsidRDefault="00C300B1" w:rsidP="00C300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C300B1" w:rsidRPr="00DB55C4" w:rsidRDefault="00C300B1" w:rsidP="00C300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0B1" w:rsidRPr="00DB55C4" w:rsidRDefault="00C300B1" w:rsidP="00C300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проекта</w:t>
      </w:r>
    </w:p>
    <w:p w:rsidR="00C300B1" w:rsidRPr="00DB55C4" w:rsidRDefault="00C300B1" w:rsidP="00C300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2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2"/>
        <w:gridCol w:w="8080"/>
      </w:tblGrid>
      <w:tr w:rsidR="00C300B1" w:rsidRPr="00DB55C4" w:rsidTr="00C50D14">
        <w:trPr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 -пульти</w:t>
            </w: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300B1" w:rsidRPr="00DB55C4" w:rsidTr="00C50D14">
        <w:trPr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8 «Фиксики» старшая-подготовительная </w:t>
            </w:r>
          </w:p>
        </w:tc>
      </w:tr>
      <w:tr w:rsidR="00C300B1" w:rsidRPr="00DB55C4" w:rsidTr="00C50D14">
        <w:trPr>
          <w:trHeight w:val="195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2020 г.г.</w:t>
            </w:r>
          </w:p>
        </w:tc>
      </w:tr>
      <w:tr w:rsidR="00C300B1" w:rsidRPr="00DB55C4" w:rsidTr="00C50D14">
        <w:trPr>
          <w:trHeight w:val="556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проекта: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8B7738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Е.Ю.</w:t>
            </w:r>
          </w:p>
        </w:tc>
      </w:tr>
      <w:tr w:rsidR="00C300B1" w:rsidRPr="00DB55C4" w:rsidTr="00C50D14">
        <w:trPr>
          <w:trHeight w:val="266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D14" w:rsidRPr="008B7738" w:rsidRDefault="00C50D14" w:rsidP="00C50D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совместной игровой деятельности в рамках</w:t>
            </w:r>
            <w:r w:rsidR="008B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творческого </w:t>
            </w:r>
            <w:r w:rsidRPr="008B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проекта, направленного на </w:t>
            </w:r>
            <w:r w:rsidR="008B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мультфильма. </w:t>
            </w:r>
          </w:p>
        </w:tc>
      </w:tr>
      <w:tr w:rsidR="00C300B1" w:rsidRPr="00DB55C4" w:rsidTr="00C50D14">
        <w:trPr>
          <w:trHeight w:val="552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723F26" w:rsidRDefault="00C300B1" w:rsidP="00723F26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23F2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Образовательные:</w:t>
            </w:r>
          </w:p>
          <w:p w:rsidR="004E611C" w:rsidRPr="00723F26" w:rsidRDefault="004E611C" w:rsidP="000E086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F26">
              <w:rPr>
                <w:rFonts w:ascii="Times New Roman" w:hAnsi="Times New Roman"/>
                <w:sz w:val="24"/>
                <w:szCs w:val="24"/>
              </w:rPr>
              <w:t xml:space="preserve">Познакомить детей с историей возникновения и развития мультипликации. </w:t>
            </w:r>
          </w:p>
          <w:p w:rsidR="004E611C" w:rsidRPr="00723F26" w:rsidRDefault="00723F26" w:rsidP="000E086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E611C" w:rsidRPr="00723F26">
              <w:rPr>
                <w:rFonts w:ascii="Times New Roman" w:hAnsi="Times New Roman"/>
                <w:sz w:val="24"/>
                <w:szCs w:val="24"/>
              </w:rPr>
              <w:t xml:space="preserve">ознакомить с различными техниками создания мультфильмов. </w:t>
            </w:r>
          </w:p>
          <w:p w:rsidR="004E611C" w:rsidRPr="00723F26" w:rsidRDefault="004E611C" w:rsidP="000E086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F26">
              <w:rPr>
                <w:rFonts w:ascii="Times New Roman" w:hAnsi="Times New Roman"/>
                <w:sz w:val="24"/>
                <w:szCs w:val="24"/>
              </w:rPr>
              <w:t>Расширять знания детей о таких профессиях как сценарист, художник-аниматор, оператор съемки, звукорежиссер.</w:t>
            </w:r>
          </w:p>
          <w:p w:rsidR="004E611C" w:rsidRPr="00723F26" w:rsidRDefault="004E611C" w:rsidP="000E086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Обогатить словарный запас детей. </w:t>
            </w:r>
          </w:p>
          <w:p w:rsidR="004E611C" w:rsidRDefault="004E611C" w:rsidP="000E086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F26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становлению у ребенка осознанного отношения к выбору и оценке качества, потребляемой им мультпродукции.</w:t>
            </w:r>
          </w:p>
          <w:p w:rsidR="006E7612" w:rsidRPr="006E7612" w:rsidRDefault="006E7612" w:rsidP="000E086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6E7612">
              <w:rPr>
                <w:rFonts w:ascii="Times New Roman" w:eastAsia="Times New Roman" w:hAnsi="Times New Roman"/>
                <w:sz w:val="24"/>
                <w:szCs w:val="24"/>
              </w:rPr>
              <w:t>Закрепить знания детей о мультфильмах, узнавать их по изображению главных героев, музыкальному сопровождению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300B1" w:rsidRPr="000E086C" w:rsidRDefault="00C300B1" w:rsidP="000E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1325EE" w:rsidRPr="000E086C" w:rsidRDefault="001325EE" w:rsidP="000E086C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Развивать творческое мышление и воображение, временные и пространственные отношения в анимации.</w:t>
            </w:r>
          </w:p>
          <w:p w:rsidR="000E086C" w:rsidRPr="000E086C" w:rsidRDefault="000E086C" w:rsidP="000E086C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Р</w:t>
            </w:r>
            <w:r w:rsidR="001325EE" w:rsidRPr="000E086C">
              <w:rPr>
                <w:rFonts w:ascii="Times New Roman" w:hAnsi="Times New Roman"/>
                <w:sz w:val="24"/>
                <w:szCs w:val="24"/>
              </w:rPr>
              <w:t>азвивать навыки связной речи, умение использовать разнообразные выразительные средства</w:t>
            </w:r>
            <w:r w:rsidRPr="000E0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86C" w:rsidRPr="000E086C" w:rsidRDefault="000E086C" w:rsidP="000E086C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Р</w:t>
            </w:r>
            <w:r w:rsidR="001325EE" w:rsidRPr="000E086C"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r w:rsidRPr="000E086C">
              <w:rPr>
                <w:rFonts w:ascii="Times New Roman" w:hAnsi="Times New Roman"/>
                <w:sz w:val="24"/>
                <w:szCs w:val="24"/>
              </w:rPr>
              <w:t>информационную культуру</w:t>
            </w:r>
            <w:r w:rsidR="001325EE" w:rsidRPr="000E086C">
              <w:rPr>
                <w:rFonts w:ascii="Times New Roman" w:hAnsi="Times New Roman"/>
                <w:sz w:val="24"/>
                <w:szCs w:val="24"/>
              </w:rPr>
              <w:t xml:space="preserve"> и навыки художественного вкуса</w:t>
            </w:r>
            <w:r w:rsidRPr="000E0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86C" w:rsidRPr="000E086C" w:rsidRDefault="000E086C" w:rsidP="000E086C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С</w:t>
            </w:r>
            <w:r w:rsidR="001325EE" w:rsidRPr="000E086C">
              <w:rPr>
                <w:rFonts w:ascii="Times New Roman" w:hAnsi="Times New Roman"/>
                <w:sz w:val="24"/>
                <w:szCs w:val="24"/>
              </w:rPr>
              <w:t>пособствовать развитию коммуникативных навыков</w:t>
            </w:r>
            <w:r w:rsidRPr="000E0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5EE" w:rsidRPr="000E086C" w:rsidRDefault="000E086C" w:rsidP="000E086C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Р</w:t>
            </w:r>
            <w:r w:rsidR="001325EE" w:rsidRPr="000E086C">
              <w:rPr>
                <w:rFonts w:ascii="Times New Roman" w:hAnsi="Times New Roman"/>
                <w:sz w:val="24"/>
                <w:szCs w:val="24"/>
              </w:rPr>
              <w:t>азвивать мелкую моторику руки</w:t>
            </w:r>
            <w:r w:rsidRPr="000E0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00B1" w:rsidRPr="000E086C" w:rsidRDefault="00C300B1" w:rsidP="000E0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Воспитательные: </w:t>
            </w:r>
          </w:p>
          <w:p w:rsidR="000E086C" w:rsidRPr="000E086C" w:rsidRDefault="000E086C" w:rsidP="000E086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Воспитывать социальные навыки, умение работать в малых группах со сверстниками и взрослыми.</w:t>
            </w:r>
          </w:p>
          <w:p w:rsidR="000E086C" w:rsidRPr="000E086C" w:rsidRDefault="000E086C" w:rsidP="000E086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Воспитывать ответственное отношение к своей работе.</w:t>
            </w:r>
          </w:p>
          <w:p w:rsidR="000E086C" w:rsidRPr="000E086C" w:rsidRDefault="000E086C" w:rsidP="000E086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Воспитывать эстетические чувства красоты и гармонии в жизни и искусстве.</w:t>
            </w:r>
          </w:p>
          <w:p w:rsidR="000E086C" w:rsidRPr="000E086C" w:rsidRDefault="000E086C" w:rsidP="000E086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0E086C">
              <w:rPr>
                <w:rFonts w:ascii="Times New Roman" w:hAnsi="Times New Roman"/>
                <w:sz w:val="24"/>
                <w:szCs w:val="24"/>
              </w:rPr>
              <w:t>Воспитывать чувство патриотизма – любви к малой Родине посредством создания мультфильмов на основе народных сказок.</w:t>
            </w:r>
          </w:p>
          <w:p w:rsidR="00C300B1" w:rsidRPr="000E086C" w:rsidRDefault="00C300B1" w:rsidP="000E086C">
            <w:pPr>
              <w:pStyle w:val="a5"/>
              <w:numPr>
                <w:ilvl w:val="0"/>
                <w:numId w:val="23"/>
              </w:numPr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E086C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Воспитывать эстетический вкус у детей.</w:t>
            </w:r>
          </w:p>
          <w:p w:rsidR="00C300B1" w:rsidRPr="000E086C" w:rsidRDefault="00C300B1" w:rsidP="000E086C">
            <w:pPr>
              <w:pStyle w:val="c2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086C">
              <w:rPr>
                <w:rStyle w:val="c1"/>
                <w:color w:val="000000"/>
              </w:rPr>
              <w:t>Воспитывать культуру речевого общения.</w:t>
            </w:r>
          </w:p>
        </w:tc>
      </w:tr>
      <w:tr w:rsidR="00C300B1" w:rsidRPr="000E086C" w:rsidTr="00C50D14">
        <w:trPr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A46AD3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C300B1" w:rsidRPr="00A46AD3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A46AD3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продолжительности: среднесрочный </w:t>
            </w:r>
          </w:p>
          <w:p w:rsidR="00C300B1" w:rsidRPr="00A46AD3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дети, педагоги, специалисты</w:t>
            </w:r>
            <w:r w:rsidR="00C5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  <w:p w:rsidR="00C300B1" w:rsidRPr="00A46AD3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творческо</w:t>
            </w:r>
            <w:r w:rsidR="000E086C"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–исследовательский </w:t>
            </w:r>
          </w:p>
          <w:p w:rsidR="00C300B1" w:rsidRPr="00A46AD3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 доминирующему методу): комплексный</w:t>
            </w:r>
          </w:p>
          <w:p w:rsidR="00C300B1" w:rsidRPr="00A46AD3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области: социально-коммуникативная, речевая, познавательная, художественно-эстетическая</w:t>
            </w:r>
          </w:p>
          <w:p w:rsidR="00C300B1" w:rsidRPr="00455C97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  <w:r w:rsidRPr="0045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77C18" w:rsidRPr="0051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мультфильма своими руками</w:t>
            </w:r>
            <w:r w:rsidR="00C50D14" w:rsidRPr="0051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 «</w:t>
            </w:r>
            <w:r w:rsidR="00455C97" w:rsidRPr="0051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 w:rsidR="00C50D14" w:rsidRPr="0051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55C97" w:rsidRPr="0051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</w:t>
            </w:r>
          </w:p>
          <w:p w:rsidR="00C300B1" w:rsidRPr="00A46AD3" w:rsidRDefault="00C300B1" w:rsidP="004E61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Адресация проекта: педагогам, ДОУ, родителям</w:t>
            </w:r>
            <w:r w:rsidR="004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00B1" w:rsidRPr="00DB55C4" w:rsidTr="00C50D14">
        <w:trPr>
          <w:trHeight w:val="271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Актуальность.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7C18" w:rsidRPr="00E77C18" w:rsidRDefault="00E77C18" w:rsidP="00E77C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C18">
              <w:rPr>
                <w:rFonts w:ascii="Times New Roman" w:hAnsi="Times New Roman"/>
                <w:sz w:val="24"/>
                <w:szCs w:val="24"/>
              </w:rPr>
              <w:t>Все очень любят мультфильмы. Но мало, кто знает, как они создаются. А многие даже не догадываются, что мультфильмы можно создавать в домашних условиях. А это очень интересный и занимательный процесс.</w:t>
            </w:r>
          </w:p>
          <w:p w:rsidR="00C300B1" w:rsidRPr="00E77C18" w:rsidRDefault="00E77C18" w:rsidP="00E77C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7C18">
              <w:rPr>
                <w:rFonts w:ascii="Times New Roman" w:hAnsi="Times New Roman"/>
                <w:sz w:val="24"/>
                <w:szCs w:val="24"/>
              </w:rPr>
              <w:t>Актуальность данного процесса заключается, прежде всего, в том, что посредством создания мультфильма своими руками современные дети развивают свои творческие способности, самостоятельность и воображение.</w:t>
            </w:r>
          </w:p>
        </w:tc>
      </w:tr>
      <w:tr w:rsidR="00C300B1" w:rsidRPr="00DB55C4" w:rsidTr="00C50D14">
        <w:trPr>
          <w:trHeight w:val="1970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 деятельности детей: </w:t>
            </w:r>
          </w:p>
          <w:p w:rsidR="00C300B1" w:rsidRPr="00455C97" w:rsidRDefault="00C50D14" w:rsidP="00455C9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C97">
              <w:rPr>
                <w:rFonts w:ascii="Times New Roman" w:hAnsi="Times New Roman" w:cs="Times New Roman"/>
                <w:sz w:val="24"/>
                <w:szCs w:val="24"/>
              </w:rPr>
              <w:t>Активизировалась познавательная активность, расширились представления об окружающем мире, мире профессий.</w:t>
            </w:r>
          </w:p>
          <w:p w:rsidR="00C300B1" w:rsidRPr="00455C97" w:rsidRDefault="00C300B1" w:rsidP="00455C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Обогатили </w:t>
            </w:r>
            <w:r w:rsidRPr="00455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представления о </w:t>
            </w:r>
            <w:r w:rsidR="00E77C18" w:rsidRPr="00455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различных техниках создания мультфильма.</w:t>
            </w:r>
          </w:p>
          <w:p w:rsidR="00C300B1" w:rsidRPr="00455C97" w:rsidRDefault="00C300B1" w:rsidP="00455C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Развились коммуникативные навыки детей.</w:t>
            </w:r>
          </w:p>
          <w:p w:rsidR="00455C97" w:rsidRDefault="00A46AD3" w:rsidP="00455C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Научились снимать мульфильм</w:t>
            </w:r>
            <w:r w:rsidR="00455C97" w:rsidRP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работая по готовому сценарию.</w:t>
            </w:r>
          </w:p>
          <w:p w:rsidR="00455C97" w:rsidRPr="00455C97" w:rsidRDefault="00455C97" w:rsidP="00455C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выполнять покадровую съемку для осуществления фильма</w:t>
            </w:r>
            <w:r w:rsidRPr="00455C97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педагогов:</w:t>
            </w:r>
          </w:p>
          <w:p w:rsidR="00C300B1" w:rsidRDefault="00C300B1" w:rsidP="00455C9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Повысился уровень </w:t>
            </w:r>
            <w:r w:rsid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профессиональной </w:t>
            </w:r>
            <w:r w:rsidRP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компетентности</w:t>
            </w:r>
            <w:r w:rsidR="00455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ИКТ.</w:t>
            </w:r>
          </w:p>
          <w:p w:rsidR="00187DCE" w:rsidRPr="00187DCE" w:rsidRDefault="00187DCE" w:rsidP="00187DC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D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Повысилась творческая активность педагогов.</w:t>
            </w:r>
          </w:p>
          <w:p w:rsidR="00C300B1" w:rsidRPr="00187DCE" w:rsidRDefault="00C300B1" w:rsidP="00187DC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Результат деятельности родителей:</w:t>
            </w:r>
          </w:p>
          <w:p w:rsidR="00C300B1" w:rsidRPr="00DB55C4" w:rsidRDefault="00C300B1" w:rsidP="00455C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Осознали необходимость активного участия в жизни ребенка.</w:t>
            </w:r>
          </w:p>
          <w:p w:rsidR="00C300B1" w:rsidRPr="00DB55C4" w:rsidRDefault="00C300B1" w:rsidP="00455C9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B55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Развивающая среда: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Обогащение РППС группы.</w:t>
            </w:r>
          </w:p>
          <w:p w:rsidR="00C300B1" w:rsidRPr="000B7807" w:rsidRDefault="00C300B1" w:rsidP="000B78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55C4">
              <w:rPr>
                <w:bCs/>
                <w:color w:val="000000"/>
              </w:rPr>
              <w:t xml:space="preserve">(РППС обогатилась дидактическими играми: </w:t>
            </w:r>
            <w:r w:rsidR="001422A1">
              <w:rPr>
                <w:bCs/>
                <w:color w:val="000000"/>
              </w:rPr>
              <w:t>«Найди героя», «Собери картинку», «Мульт-лото», «</w:t>
            </w:r>
            <w:r w:rsidR="00D17D04">
              <w:rPr>
                <w:bCs/>
                <w:color w:val="000000"/>
              </w:rPr>
              <w:t>Мульт пазлы», «Лабиринты», «Добрые и злые герои мультфильмов»; обогащение атрибутами к сюжетно-ролевым играм по теме проекта; создание картотек: «Загадки о героях мультфильмов», «Профессии»)</w:t>
            </w:r>
          </w:p>
        </w:tc>
      </w:tr>
      <w:tr w:rsidR="00C300B1" w:rsidRPr="00DB55C4" w:rsidTr="00511842">
        <w:trPr>
          <w:trHeight w:val="1970"/>
          <w:tblCellSpacing w:w="0" w:type="dxa"/>
        </w:trPr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результат:</w:t>
            </w:r>
          </w:p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2723FA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том</w:t>
            </w:r>
            <w:r w:rsidR="00D17D04"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производят мультфильмы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 с помощью родителей изготавливают игровой материал.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 между собой и распределяют роли в играх.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между собой разные игровые ситуации.</w:t>
            </w:r>
          </w:p>
          <w:p w:rsidR="00C300B1" w:rsidRPr="002723FA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своей игровой деятельности предметы- заместители.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игровыми материалами изготовленными родителями.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рассказывают о </w:t>
            </w:r>
            <w:r w:rsidR="00AE2413"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профессиях: режиссер, мультипликатор, звукорежиссёр, </w:t>
            </w:r>
            <w:r w:rsidR="00AE2413" w:rsidRPr="002723FA">
              <w:rPr>
                <w:rFonts w:ascii="Times New Roman" w:hAnsi="Times New Roman"/>
                <w:sz w:val="24"/>
                <w:szCs w:val="24"/>
              </w:rPr>
              <w:t>сценарист, художник-аниматор, оператор съемки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0B1" w:rsidRPr="00511842" w:rsidRDefault="00C300B1" w:rsidP="004E61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и называют </w:t>
            </w:r>
            <w:r w:rsidR="00AE2413" w:rsidRPr="00511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советские мультфильмы</w:t>
            </w:r>
            <w:r w:rsidRPr="00511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11842" w:rsidRPr="00511842" w:rsidRDefault="00511842" w:rsidP="004E61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Организуют сюжетно -ролевые игры по теме проекта.</w:t>
            </w:r>
          </w:p>
          <w:p w:rsidR="00C50D14" w:rsidRPr="00511842" w:rsidRDefault="00C50D14" w:rsidP="004E611C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118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оделируют создание мультфильма: придумывают сюжет, выбирают роли, могут сделать озвучку.</w:t>
            </w:r>
          </w:p>
          <w:p w:rsidR="00C300B1" w:rsidRPr="002723FA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Знают </w:t>
            </w:r>
            <w:r w:rsidR="00AE2413"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загадки, стихи, сказки.</w:t>
            </w:r>
          </w:p>
          <w:p w:rsidR="00C300B1" w:rsidRPr="002723FA" w:rsidRDefault="00C300B1" w:rsidP="00AE241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в речи новые слова:</w:t>
            </w:r>
            <w:r w:rsidR="00AE2413"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режиссер, мультипликатор, звукорежиссёр, </w:t>
            </w:r>
            <w:r w:rsidR="00AE2413" w:rsidRPr="002723FA">
              <w:rPr>
                <w:rFonts w:ascii="Times New Roman" w:hAnsi="Times New Roman"/>
                <w:sz w:val="24"/>
                <w:szCs w:val="24"/>
              </w:rPr>
              <w:t>сценарист, художник-аниматор, оператор съемки</w:t>
            </w:r>
            <w:r w:rsidR="00AE2413" w:rsidRPr="0027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Разнообразят ролевые диалоги новыми словами.</w:t>
            </w:r>
          </w:p>
          <w:p w:rsidR="00C300B1" w:rsidRPr="002723FA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Самостоятельно организуют двигательную деятельность согласно сюжету игры.</w:t>
            </w:r>
          </w:p>
          <w:p w:rsidR="00C300B1" w:rsidRPr="002723FA" w:rsidRDefault="00C300B1" w:rsidP="004E611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Организуют русские подвижные игры.</w:t>
            </w:r>
          </w:p>
          <w:p w:rsidR="00C300B1" w:rsidRPr="002723FA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AE2413" w:rsidRPr="002723FA" w:rsidRDefault="00AE2413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Рисуют эскизы мультфильма.</w:t>
            </w:r>
          </w:p>
          <w:p w:rsidR="00AE2413" w:rsidRDefault="00AE2413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Создают фон, героев из бумаги, пластилина.</w:t>
            </w:r>
          </w:p>
          <w:p w:rsidR="00C300B1" w:rsidRPr="00511842" w:rsidRDefault="00511842" w:rsidP="0051184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Меняют действия героев.</w:t>
            </w:r>
          </w:p>
        </w:tc>
      </w:tr>
      <w:tr w:rsidR="00C300B1" w:rsidRPr="00DB55C4" w:rsidTr="004E611C">
        <w:trPr>
          <w:tblCellSpacing w:w="0" w:type="dxa"/>
        </w:trPr>
        <w:tc>
          <w:tcPr>
            <w:tcW w:w="100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План реализации проекта</w:t>
            </w:r>
          </w:p>
        </w:tc>
      </w:tr>
    </w:tbl>
    <w:tbl>
      <w:tblPr>
        <w:tblStyle w:val="a3"/>
        <w:tblW w:w="10065" w:type="dxa"/>
        <w:tblInd w:w="-431" w:type="dxa"/>
        <w:tblLayout w:type="fixed"/>
        <w:tblLook w:val="04A0"/>
      </w:tblPr>
      <w:tblGrid>
        <w:gridCol w:w="1119"/>
        <w:gridCol w:w="1688"/>
        <w:gridCol w:w="5530"/>
        <w:gridCol w:w="1728"/>
      </w:tblGrid>
      <w:tr w:rsidR="00C300B1" w:rsidRPr="00DB55C4" w:rsidTr="00511842">
        <w:tc>
          <w:tcPr>
            <w:tcW w:w="1119" w:type="dxa"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530" w:type="dxa"/>
          </w:tcPr>
          <w:p w:rsidR="00C300B1" w:rsidRPr="00DB55C4" w:rsidRDefault="00C300B1" w:rsidP="004E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28" w:type="dxa"/>
          </w:tcPr>
          <w:p w:rsidR="00C300B1" w:rsidRPr="00DB55C4" w:rsidRDefault="00C300B1" w:rsidP="004E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300B1" w:rsidRPr="00DB55C4" w:rsidTr="00511842">
        <w:tc>
          <w:tcPr>
            <w:tcW w:w="10065" w:type="dxa"/>
            <w:gridSpan w:val="4"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</w:t>
            </w:r>
          </w:p>
        </w:tc>
      </w:tr>
      <w:tr w:rsidR="00C300B1" w:rsidRPr="00DB55C4" w:rsidTr="00511842">
        <w:tc>
          <w:tcPr>
            <w:tcW w:w="1119" w:type="dxa"/>
            <w:vMerge w:val="restart"/>
          </w:tcPr>
          <w:p w:rsidR="00C300B1" w:rsidRPr="00DB55C4" w:rsidRDefault="00AE2413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88" w:type="dxa"/>
            <w:vMerge w:val="restart"/>
          </w:tcPr>
          <w:p w:rsidR="00C300B1" w:rsidRPr="00DB55C4" w:rsidRDefault="00C300B1" w:rsidP="004E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530" w:type="dxa"/>
          </w:tcPr>
          <w:p w:rsidR="00C300B1" w:rsidRPr="00DB55C4" w:rsidRDefault="008B7738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один из дней мы принесли в группу афишу, в которой говорилось о </w:t>
            </w:r>
            <w:r w:rsidR="00DB3B73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DB3B73">
              <w:rPr>
                <w:rFonts w:ascii="Times New Roman" w:hAnsi="Times New Roman" w:cs="Times New Roman"/>
                <w:sz w:val="24"/>
                <w:szCs w:val="24"/>
              </w:rPr>
              <w:t xml:space="preserve"> нашу группу приглашают поучаствовать в конкурсе «МультВиват!», но для этого надо самим смонтировать мультфильм. </w:t>
            </w:r>
          </w:p>
        </w:tc>
        <w:tc>
          <w:tcPr>
            <w:tcW w:w="172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300B1" w:rsidRPr="00DB55C4" w:rsidTr="00511842"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300B1" w:rsidRPr="00DB55C4" w:rsidRDefault="00C300B1" w:rsidP="004E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В рубрике «А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» появляется объявление о начале проекта с целями и задачами проекта, сроками реализации, планом проекта, практической помощью, индивидуальной помощью.</w:t>
            </w:r>
            <w:r w:rsidR="00C50D14">
              <w:rPr>
                <w:rFonts w:ascii="Times New Roman" w:hAnsi="Times New Roman" w:cs="Times New Roman"/>
                <w:sz w:val="24"/>
                <w:szCs w:val="24"/>
              </w:rPr>
              <w:t xml:space="preserve"> ЭТО ПРОЕКТИРОВОЧНЫЙ ЭТАП</w:t>
            </w:r>
          </w:p>
        </w:tc>
        <w:tc>
          <w:tcPr>
            <w:tcW w:w="172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300B1" w:rsidRPr="00DB55C4" w:rsidTr="00511842">
        <w:tc>
          <w:tcPr>
            <w:tcW w:w="10065" w:type="dxa"/>
            <w:gridSpan w:val="4"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         2 этап – Проектировочный</w:t>
            </w:r>
          </w:p>
        </w:tc>
      </w:tr>
      <w:tr w:rsidR="00C300B1" w:rsidRPr="00DB55C4" w:rsidTr="00511842">
        <w:trPr>
          <w:trHeight w:val="4762"/>
        </w:trPr>
        <w:tc>
          <w:tcPr>
            <w:tcW w:w="1119" w:type="dxa"/>
          </w:tcPr>
          <w:p w:rsidR="00C300B1" w:rsidRPr="00DB55C4" w:rsidRDefault="00C300B1" w:rsidP="004E611C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Паутинка трех вопросов</w:t>
            </w:r>
          </w:p>
          <w:p w:rsidR="00C300B1" w:rsidRPr="00DB55C4" w:rsidRDefault="00C300B1" w:rsidP="004E61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B1" w:rsidRPr="00DB55C4" w:rsidRDefault="00C300B1" w:rsidP="004E61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B1" w:rsidRPr="00DB55C4" w:rsidRDefault="00C300B1" w:rsidP="004E61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B1" w:rsidRPr="00DB55C4" w:rsidRDefault="00C300B1" w:rsidP="004E61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B1" w:rsidRPr="00DB55C4" w:rsidRDefault="00C300B1" w:rsidP="004E61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tbl>
            <w:tblPr>
              <w:tblStyle w:val="a3"/>
              <w:tblW w:w="5416" w:type="dxa"/>
              <w:tblLayout w:type="fixed"/>
              <w:tblLook w:val="04A0"/>
            </w:tblPr>
            <w:tblGrid>
              <w:gridCol w:w="1872"/>
              <w:gridCol w:w="1984"/>
              <w:gridCol w:w="1560"/>
            </w:tblGrid>
            <w:tr w:rsidR="00511842" w:rsidRPr="0021053B" w:rsidTr="00DB3B73">
              <w:tc>
                <w:tcPr>
                  <w:tcW w:w="1872" w:type="dxa"/>
                </w:tcPr>
                <w:p w:rsidR="00C300B1" w:rsidRPr="0021053B" w:rsidRDefault="00C300B1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мы знаем про это?</w:t>
                  </w:r>
                </w:p>
              </w:tc>
              <w:tc>
                <w:tcPr>
                  <w:tcW w:w="1984" w:type="dxa"/>
                </w:tcPr>
                <w:p w:rsidR="00C300B1" w:rsidRPr="0021053B" w:rsidRDefault="00C300B1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мы хотим узнать?</w:t>
                  </w:r>
                </w:p>
              </w:tc>
              <w:tc>
                <w:tcPr>
                  <w:tcW w:w="1560" w:type="dxa"/>
                </w:tcPr>
                <w:p w:rsidR="00C300B1" w:rsidRPr="0021053B" w:rsidRDefault="00C300B1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0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это мы узнаем?</w:t>
                  </w:r>
                </w:p>
              </w:tc>
            </w:tr>
            <w:tr w:rsidR="00511842" w:rsidRPr="0021053B" w:rsidTr="00DB3B73">
              <w:trPr>
                <w:trHeight w:val="3874"/>
              </w:trPr>
              <w:tc>
                <w:tcPr>
                  <w:tcW w:w="1872" w:type="dxa"/>
                </w:tcPr>
                <w:p w:rsidR="00C300B1" w:rsidRDefault="00511842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мультфильмы бывают.</w:t>
                  </w:r>
                </w:p>
                <w:p w:rsidR="00511842" w:rsidRPr="0021053B" w:rsidRDefault="00511842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Названия мультфильмов.</w:t>
                  </w:r>
                </w:p>
              </w:tc>
              <w:tc>
                <w:tcPr>
                  <w:tcW w:w="1984" w:type="dxa"/>
                </w:tcPr>
                <w:p w:rsidR="00C300B1" w:rsidRDefault="00511842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снимают мультфильмы.</w:t>
                  </w:r>
                </w:p>
                <w:p w:rsidR="00511842" w:rsidRDefault="00511842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называются профессии людей , которые снимают мультики.</w:t>
                  </w:r>
                </w:p>
                <w:p w:rsidR="00511842" w:rsidRPr="0021053B" w:rsidRDefault="00511842" w:rsidP="004E61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Историю возникновения мультфильмов.</w:t>
                  </w:r>
                </w:p>
              </w:tc>
              <w:tc>
                <w:tcPr>
                  <w:tcW w:w="1560" w:type="dxa"/>
                </w:tcPr>
                <w:p w:rsidR="00C300B1" w:rsidRDefault="00511842" w:rsidP="006E76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Спросим у родителей.</w:t>
                  </w:r>
                </w:p>
                <w:p w:rsidR="00511842" w:rsidRDefault="00511842" w:rsidP="006E76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Узнаем из книг.</w:t>
                  </w:r>
                </w:p>
                <w:p w:rsidR="00511842" w:rsidRPr="0021053B" w:rsidRDefault="00511842" w:rsidP="006E76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Узнаем из интернет ресурсов.</w:t>
                  </w:r>
                </w:p>
              </w:tc>
            </w:tr>
          </w:tbl>
          <w:p w:rsidR="00C300B1" w:rsidRPr="0021053B" w:rsidRDefault="00C300B1" w:rsidP="004E61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300B1" w:rsidRPr="0021053B" w:rsidRDefault="00DB3B73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300B1" w:rsidRPr="0021053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300B1" w:rsidRPr="00DB55C4" w:rsidTr="00511842">
        <w:tc>
          <w:tcPr>
            <w:tcW w:w="10065" w:type="dxa"/>
            <w:gridSpan w:val="4"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C300B1" w:rsidRPr="00DB55C4" w:rsidTr="00511842">
        <w:trPr>
          <w:trHeight w:val="560"/>
        </w:trPr>
        <w:tc>
          <w:tcPr>
            <w:tcW w:w="1119" w:type="dxa"/>
            <w:vMerge w:val="restart"/>
          </w:tcPr>
          <w:p w:rsidR="00C300B1" w:rsidRPr="00DB55C4" w:rsidRDefault="008A7B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-август </w:t>
            </w:r>
            <w:r w:rsidR="00C30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530" w:type="dxa"/>
          </w:tcPr>
          <w:p w:rsidR="001947B2" w:rsidRPr="00230796" w:rsidRDefault="00C300B1" w:rsidP="001947B2">
            <w:pPr>
              <w:pStyle w:val="a5"/>
              <w:suppressAutoHyphens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55C4">
              <w:rPr>
                <w:rFonts w:ascii="Times New Roman" w:hAnsi="Times New Roman"/>
                <w:sz w:val="24"/>
                <w:szCs w:val="24"/>
                <w:u w:val="single"/>
              </w:rPr>
              <w:t>Беседы:</w:t>
            </w:r>
            <w:r w:rsidR="00EC4326" w:rsidRPr="008A7BB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«Что такое мультипликация», «История возникновения мультипликации», «Как снимают рисованный мультфильм», «Профессии людей, работающих над созданием мультфильмов» (знакомство с профессиями: сценарист, режиссер-мультипликатор, художник-</w:t>
            </w:r>
            <w:r w:rsidR="00EC4326" w:rsidRPr="001947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мультипликатор, звукорежиссер, оператор и др., «Какие бывают мультфильмы».</w:t>
            </w:r>
            <w:r w:rsidR="001947B2" w:rsidRPr="001947B2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lang w:eastAsia="ru-RU"/>
              </w:rPr>
              <w:t xml:space="preserve"> «Мультфильмы – радость детства»,</w:t>
            </w:r>
            <w:r w:rsidR="001947B2" w:rsidRPr="001947B2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  <w:shd w:val="clear" w:color="auto" w:fill="FFFFFF"/>
                <w:lang w:eastAsia="ru-RU"/>
              </w:rPr>
              <w:t xml:space="preserve"> «Интересные факты о советских мультфильмах», </w:t>
            </w:r>
            <w:r w:rsidR="001947B2" w:rsidRPr="001947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«Что мы знаем о мультипликации?», «Что означает анимация?», «Когда появился первый мультфильм?», «Как </w:t>
            </w:r>
            <w:r w:rsidR="001947B2" w:rsidRPr="001947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раньше снимали мультфильм?», «Как сейчас снимают мультфильм?»</w:t>
            </w:r>
          </w:p>
          <w:p w:rsidR="00EF1891" w:rsidRPr="002C168E" w:rsidRDefault="00C300B1" w:rsidP="00EF18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9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Виртуальные экскурсии: </w:t>
            </w:r>
            <w:r w:rsidR="00EF1891" w:rsidRPr="00EF1891">
              <w:rPr>
                <w:rFonts w:ascii="Times New Roman" w:hAnsi="Times New Roman" w:cs="Times New Roman"/>
                <w:sz w:val="24"/>
                <w:szCs w:val="24"/>
              </w:rPr>
              <w:t xml:space="preserve">«Кто и как </w:t>
            </w:r>
            <w:r w:rsidR="00EF1891" w:rsidRPr="002C168E">
              <w:rPr>
                <w:rFonts w:ascii="Times New Roman" w:hAnsi="Times New Roman" w:cs="Times New Roman"/>
                <w:sz w:val="24"/>
                <w:szCs w:val="24"/>
              </w:rPr>
              <w:t>изобрёл мультик»</w:t>
            </w:r>
          </w:p>
          <w:p w:rsidR="002C168E" w:rsidRPr="002C168E" w:rsidRDefault="00EF1891" w:rsidP="002C168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68E"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Викторин</w:t>
            </w:r>
            <w:r w:rsidR="00156038" w:rsidRPr="002C168E"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ы:</w:t>
            </w:r>
            <w:r w:rsidRPr="002C168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«Знатоки мультфильмов» с использованием </w:t>
            </w:r>
            <w:r w:rsidR="00156038" w:rsidRPr="002C168E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презентации</w:t>
            </w:r>
            <w:r w:rsidR="00156038" w:rsidRPr="002C168E">
              <w:rPr>
                <w:rFonts w:ascii="Times New Roman" w:hAnsi="Times New Roman"/>
                <w:sz w:val="24"/>
                <w:szCs w:val="24"/>
                <w:lang w:eastAsia="ru-RU"/>
              </w:rPr>
              <w:t>, «Угадай героя», «Из какого мультфильма песенка».</w:t>
            </w:r>
          </w:p>
          <w:p w:rsidR="001947B2" w:rsidRPr="00156038" w:rsidRDefault="001947B2" w:rsidP="002C168E">
            <w:pPr>
              <w:pStyle w:val="a5"/>
              <w:rPr>
                <w:lang w:eastAsia="ru-RU"/>
              </w:rPr>
            </w:pPr>
            <w:r w:rsidRPr="002C168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Просмотр мультфильмов и их осуждение: </w:t>
            </w:r>
            <w:r w:rsidRPr="002C16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«Пластилиновая ворона», «Чебурашка и крокодил Гена», «Котёнок по имени Гав», «Винни-Пух», «Простоквашино», «Ну, погоди!», «Мешок яблок», «Дед Мороз и серый волк», «Снегурочка» (мультфильмы в ходе проекта могут меняться по желанию детей и актуальности обсуждаемых сюжетов)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  <w:r w:rsidR="00C300B1" w:rsidRPr="00DB55C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300B1" w:rsidRPr="00DB55C4" w:rsidTr="00511842">
        <w:trPr>
          <w:trHeight w:val="985"/>
        </w:trPr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5530" w:type="dxa"/>
          </w:tcPr>
          <w:p w:rsidR="00C300B1" w:rsidRPr="008A7BB1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="008A7BB1" w:rsidRPr="008A7B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«Продолжи историю», «Придумай сюжет», «Придумай концовку», «Что сначала, что потом», «Угадай по описанию», «Загадки – отгадки»</w:t>
            </w:r>
            <w:r w:rsidR="001947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«Найди героя»</w:t>
            </w:r>
          </w:p>
          <w:p w:rsidR="00C300B1" w:rsidRPr="001947B2" w:rsidRDefault="00C300B1" w:rsidP="004E61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Словесные игры: </w:t>
            </w:r>
            <w:r w:rsidR="001947B2"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«Опиши героя», «Назови ласково», «Составь предложение», заучивание фраз из мультфильмов.</w:t>
            </w:r>
          </w:p>
          <w:p w:rsidR="001947B2" w:rsidRPr="001947B2" w:rsidRDefault="00C300B1" w:rsidP="001947B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игры:</w:t>
            </w:r>
            <w:r w:rsidR="001947B2"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«Мультстудия «Фиксики»», игровая ситуация «Интервью на мультипликационной студии», игровые ситуации по мотивам просмотренных мультфильмов, игра «Мы аниматоры, операторы»</w:t>
            </w:r>
            <w:r w:rsid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, «Репортер»</w:t>
            </w:r>
          </w:p>
          <w:p w:rsidR="00C300B1" w:rsidRPr="00DB55C4" w:rsidRDefault="00C300B1" w:rsidP="001947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Настольные игры: </w:t>
            </w: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  <w:r w:rsidR="001947B2">
              <w:rPr>
                <w:rFonts w:ascii="Times New Roman" w:hAnsi="Times New Roman" w:cs="Times New Roman"/>
                <w:sz w:val="24"/>
                <w:szCs w:val="24"/>
              </w:rPr>
              <w:t>, «Пазлы»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C300B1" w:rsidRPr="00DB55C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300B1" w:rsidRPr="00DB55C4" w:rsidTr="00511842"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530" w:type="dxa"/>
          </w:tcPr>
          <w:p w:rsidR="00C300B1" w:rsidRPr="00DB55C4" w:rsidRDefault="001947B2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Конструирование из бросовых и подручных материалов – киностудия «Фиксики».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C300B1" w:rsidRPr="00DB55C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300B1" w:rsidRPr="00DB55C4" w:rsidTr="00511842">
        <w:trPr>
          <w:trHeight w:val="1854"/>
        </w:trPr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530" w:type="dxa"/>
          </w:tcPr>
          <w:p w:rsidR="00C300B1" w:rsidRPr="001947B2" w:rsidRDefault="00C300B1" w:rsidP="004E61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Рисование:</w:t>
            </w:r>
            <w:r w:rsidR="001947B2"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«Любимые персонажи из мультфильмов, рассказов», «Герой в движении», «По сюжету любимого мультфильма»,«Мультфильм, который мне понравился».</w:t>
            </w:r>
          </w:p>
          <w:p w:rsidR="001947B2" w:rsidRPr="001947B2" w:rsidRDefault="00C300B1" w:rsidP="001947B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Лепка: </w:t>
            </w:r>
            <w:r w:rsidR="001947B2"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«Чебурашка», «Пластилиновая ворона, атрибуты для создания мультфильма, «</w:t>
            </w:r>
            <w:r w:rsidR="001947B2"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 мультфильмов</w:t>
            </w:r>
            <w:r w:rsidR="001947B2"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300B1" w:rsidRPr="001947B2" w:rsidRDefault="00C300B1" w:rsidP="001947B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Аппликация: </w:t>
            </w:r>
            <w:r w:rsidR="001947B2"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вывески «Мультстудия «Фиксики»;</w:t>
            </w:r>
            <w:r w:rsidR="001947B2"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«Игрушки-вертушки», атрибуты для создания мультфильма,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C300B1" w:rsidRPr="00DB55C4" w:rsidTr="00511842">
        <w:trPr>
          <w:trHeight w:val="1106"/>
        </w:trPr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530" w:type="dxa"/>
          </w:tcPr>
          <w:p w:rsidR="001947B2" w:rsidRPr="001947B2" w:rsidRDefault="00C300B1" w:rsidP="001947B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DB55C4">
              <w:rPr>
                <w:u w:val="single"/>
              </w:rPr>
              <w:t>Подвижные игры</w:t>
            </w:r>
            <w:r w:rsidRPr="001947B2">
              <w:rPr>
                <w:color w:val="000000" w:themeColor="text1"/>
                <w:u w:val="single"/>
              </w:rPr>
              <w:t>:</w:t>
            </w:r>
            <w:r w:rsidR="001947B2" w:rsidRPr="001947B2">
              <w:rPr>
                <w:color w:val="000000" w:themeColor="text1"/>
              </w:rPr>
              <w:t>«Третий лишний»</w:t>
            </w:r>
            <w:r w:rsidR="001947B2">
              <w:rPr>
                <w:color w:val="000000" w:themeColor="text1"/>
              </w:rPr>
              <w:t>,</w:t>
            </w:r>
          </w:p>
          <w:p w:rsidR="001947B2" w:rsidRPr="001947B2" w:rsidRDefault="001947B2" w:rsidP="001947B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1947B2">
              <w:rPr>
                <w:color w:val="000000" w:themeColor="text1"/>
              </w:rPr>
              <w:t>«Кто выше, быстрее, сильнее»</w:t>
            </w:r>
            <w:r>
              <w:rPr>
                <w:color w:val="000000" w:themeColor="text1"/>
              </w:rPr>
              <w:t xml:space="preserve">, </w:t>
            </w:r>
            <w:r w:rsidRPr="001947B2">
              <w:rPr>
                <w:color w:val="000000" w:themeColor="text1"/>
              </w:rPr>
              <w:t>«Волк»</w:t>
            </w:r>
            <w:r>
              <w:rPr>
                <w:color w:val="000000" w:themeColor="text1"/>
              </w:rPr>
              <w:t xml:space="preserve">, </w:t>
            </w:r>
          </w:p>
          <w:p w:rsidR="00C300B1" w:rsidRPr="001947B2" w:rsidRDefault="001947B2" w:rsidP="001947B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1947B2">
              <w:rPr>
                <w:color w:val="000000" w:themeColor="text1"/>
              </w:rPr>
              <w:t>«Мышеловка»</w:t>
            </w:r>
            <w:r>
              <w:rPr>
                <w:color w:val="000000" w:themeColor="text1"/>
              </w:rPr>
              <w:t xml:space="preserve">, </w:t>
            </w:r>
            <w:r w:rsidRPr="001947B2">
              <w:rPr>
                <w:color w:val="000000" w:themeColor="text1"/>
              </w:rPr>
              <w:t>«Рыбак и рыбки»</w:t>
            </w:r>
            <w:r>
              <w:rPr>
                <w:color w:val="000000" w:themeColor="text1"/>
              </w:rPr>
              <w:t xml:space="preserve">, </w:t>
            </w:r>
            <w:r w:rsidRPr="001947B2">
              <w:rPr>
                <w:color w:val="000000" w:themeColor="text1"/>
              </w:rPr>
              <w:t>«Охотники и утки»</w:t>
            </w:r>
            <w:r>
              <w:rPr>
                <w:color w:val="000000" w:themeColor="text1"/>
              </w:rPr>
              <w:t xml:space="preserve">, </w:t>
            </w:r>
            <w:r w:rsidRPr="001947B2">
              <w:rPr>
                <w:color w:val="000000" w:themeColor="text1"/>
              </w:rPr>
              <w:t>«Узнай, не видя».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C300B1" w:rsidRPr="00DB55C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300B1" w:rsidRPr="00DB55C4" w:rsidTr="00511842"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5530" w:type="dxa"/>
          </w:tcPr>
          <w:p w:rsidR="00C300B1" w:rsidRPr="00CC6121" w:rsidRDefault="00C300B1" w:rsidP="004E611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Музыкальные произведения:</w:t>
            </w:r>
            <w:r w:rsidR="001947B2" w:rsidRPr="001947B2">
              <w:rPr>
                <w:rFonts w:ascii="Times New Roman" w:hAnsi="Times New Roman" w:cs="Times New Roman"/>
                <w:color w:val="000000" w:themeColor="text1"/>
                <w:sz w:val="24"/>
              </w:rPr>
              <w:t>прослушивание песен «Песенка львенка и черепахи», «Антошка», «Прекрасное далеко», «Крылатые качели», «33 коровы», «Пропала собака» и другие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  <w:r w:rsidR="00C300B1" w:rsidRPr="00DB5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0B1" w:rsidRPr="00DB55C4" w:rsidTr="00511842"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5530" w:type="dxa"/>
          </w:tcPr>
          <w:p w:rsidR="00C300B1" w:rsidRPr="001947B2" w:rsidRDefault="00C300B1" w:rsidP="004E61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7B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 w:rsidR="00194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7B2"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Э. Успенский «Крокодил Гена и его друзья», А. С. Пушкин «Сказка о рыбаке и рыбке», Б.Гримм «Бременские музыканты», Д.Родари «Приключения Чипполино», «Золотая </w:t>
            </w:r>
            <w:r w:rsidR="001947B2" w:rsidRPr="00194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Антилопа»</w:t>
            </w:r>
          </w:p>
        </w:tc>
        <w:tc>
          <w:tcPr>
            <w:tcW w:w="1728" w:type="dxa"/>
          </w:tcPr>
          <w:p w:rsidR="00C300B1" w:rsidRPr="00DB55C4" w:rsidRDefault="00B941C9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C300B1" w:rsidRPr="00DB55C4" w:rsidTr="00511842">
        <w:trPr>
          <w:trHeight w:val="300"/>
        </w:trPr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Конструктивная совместная деятельность</w:t>
            </w:r>
          </w:p>
        </w:tc>
        <w:tc>
          <w:tcPr>
            <w:tcW w:w="5530" w:type="dxa"/>
          </w:tcPr>
          <w:p w:rsidR="00C300B1" w:rsidRPr="00DB55C4" w:rsidRDefault="00C300B1" w:rsidP="004E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тетра (ширмы, герои сказок), выставка </w:t>
            </w:r>
            <w:r w:rsidR="001947B2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7B2">
              <w:rPr>
                <w:rFonts w:ascii="Times New Roman" w:hAnsi="Times New Roman" w:cs="Times New Roman"/>
                <w:sz w:val="24"/>
                <w:szCs w:val="24"/>
              </w:rPr>
              <w:t>создание мини-музея, конкурс на лучший сценарий мультфильма и другие.</w:t>
            </w:r>
          </w:p>
        </w:tc>
        <w:tc>
          <w:tcPr>
            <w:tcW w:w="172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C300B1" w:rsidRPr="00DB55C4" w:rsidTr="00511842">
        <w:trPr>
          <w:trHeight w:val="300"/>
        </w:trPr>
        <w:tc>
          <w:tcPr>
            <w:tcW w:w="1119" w:type="dxa"/>
            <w:vMerge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5530" w:type="dxa"/>
          </w:tcPr>
          <w:p w:rsidR="00C300B1" w:rsidRPr="001947B2" w:rsidRDefault="001947B2" w:rsidP="00194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  <w:t>«Влияние </w:t>
            </w:r>
            <w:r w:rsidRPr="001947B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  <w:shd w:val="clear" w:color="auto" w:fill="FFFFFF"/>
              </w:rPr>
              <w:t>мультфильмов на формирование нравственных</w:t>
            </w: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  <w:t xml:space="preserve"> качеств у </w:t>
            </w:r>
            <w:r w:rsidR="00511842" w:rsidRPr="001947B2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  <w:t>дошкольников»</w:t>
            </w:r>
            <w:r w:rsidR="00511842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FFFFF"/>
              </w:rPr>
              <w:t>,</w:t>
            </w:r>
            <w:r w:rsidR="00511842"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«Что</w:t>
            </w:r>
            <w:r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как смотреть дома </w:t>
            </w:r>
            <w:r w:rsidR="00511842"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детям»</w:t>
            </w:r>
            <w:r w:rsidR="00511842"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511842"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«Обсуждаем</w:t>
            </w:r>
            <w:r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 </w:t>
            </w:r>
            <w:r w:rsidRPr="001947B2">
              <w:rPr>
                <w:rStyle w:val="a7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мультфильмов с детьми</w:t>
            </w:r>
            <w:r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194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947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«Современные мультфильмы и дети».</w:t>
            </w:r>
          </w:p>
        </w:tc>
        <w:tc>
          <w:tcPr>
            <w:tcW w:w="172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300B1" w:rsidRPr="00DB55C4" w:rsidTr="00511842">
        <w:tc>
          <w:tcPr>
            <w:tcW w:w="10065" w:type="dxa"/>
            <w:gridSpan w:val="4"/>
          </w:tcPr>
          <w:p w:rsidR="00C300B1" w:rsidRPr="00DB55C4" w:rsidRDefault="00C300B1" w:rsidP="004E611C">
            <w:pPr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C300B1" w:rsidRPr="00DB55C4" w:rsidTr="00511842">
        <w:tc>
          <w:tcPr>
            <w:tcW w:w="1119" w:type="dxa"/>
          </w:tcPr>
          <w:p w:rsidR="00C300B1" w:rsidRPr="00DB55C4" w:rsidRDefault="004844B4" w:rsidP="004844B4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</w:p>
        </w:tc>
        <w:tc>
          <w:tcPr>
            <w:tcW w:w="168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530" w:type="dxa"/>
          </w:tcPr>
          <w:p w:rsidR="00C300B1" w:rsidRPr="00DB55C4" w:rsidRDefault="004844B4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 «Приключения лягушонка Бони»</w:t>
            </w:r>
          </w:p>
        </w:tc>
        <w:tc>
          <w:tcPr>
            <w:tcW w:w="1728" w:type="dxa"/>
          </w:tcPr>
          <w:p w:rsidR="00C300B1" w:rsidRPr="00DB55C4" w:rsidRDefault="00C300B1" w:rsidP="004E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5C4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</w:tbl>
    <w:tbl>
      <w:tblPr>
        <w:tblW w:w="10065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618"/>
        <w:gridCol w:w="5173"/>
      </w:tblGrid>
      <w:tr w:rsidR="00C300B1" w:rsidRPr="00DB55C4" w:rsidTr="004E611C">
        <w:trPr>
          <w:tblCellSpacing w:w="0" w:type="dxa"/>
        </w:trPr>
        <w:tc>
          <w:tcPr>
            <w:tcW w:w="100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ind w:left="-40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C300B1" w:rsidRPr="00DB55C4" w:rsidTr="004E611C">
        <w:trPr>
          <w:tblCellSpacing w:w="0" w:type="dxa"/>
        </w:trPr>
        <w:tc>
          <w:tcPr>
            <w:tcW w:w="48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5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0B1" w:rsidRPr="00DB55C4" w:rsidRDefault="00C300B1" w:rsidP="004E61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C300B1" w:rsidRPr="00DB55C4" w:rsidTr="004E611C">
        <w:trPr>
          <w:tblCellSpacing w:w="0" w:type="dxa"/>
        </w:trPr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4844B4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 детей</w:t>
            </w:r>
          </w:p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Расширилась игровая деятельность детей.</w:t>
            </w:r>
          </w:p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Расширился активный словарь детей, дети стали более общительнее со взрослыми</w:t>
            </w:r>
          </w:p>
        </w:tc>
      </w:tr>
      <w:tr w:rsidR="00C300B1" w:rsidRPr="00DB55C4" w:rsidTr="004E611C">
        <w:trPr>
          <w:tblCellSpacing w:w="0" w:type="dxa"/>
        </w:trPr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4844B4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0B1" w:rsidRPr="00DB55C4" w:rsidTr="004E611C">
        <w:trPr>
          <w:tblCellSpacing w:w="0" w:type="dxa"/>
        </w:trPr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детьми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4844B4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0B1" w:rsidRPr="00DB55C4" w:rsidTr="004E611C">
        <w:trPr>
          <w:tblCellSpacing w:w="0" w:type="dxa"/>
        </w:trPr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мероприятий с родителями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4844B4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компетентность педагогов в проектной деятельности.</w:t>
            </w:r>
          </w:p>
          <w:p w:rsidR="00C300B1" w:rsidRPr="00DB55C4" w:rsidRDefault="00C300B1" w:rsidP="004E611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Повысилась активность родителей в участии в жизни детей и группы.</w:t>
            </w:r>
          </w:p>
        </w:tc>
      </w:tr>
      <w:tr w:rsidR="00C300B1" w:rsidRPr="00DB55C4" w:rsidTr="004E611C">
        <w:trPr>
          <w:trHeight w:val="805"/>
          <w:tblCellSpacing w:w="0" w:type="dxa"/>
        </w:trPr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документов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0B1" w:rsidRPr="00DB55C4" w:rsidRDefault="00C300B1" w:rsidP="004E61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7575" w:rsidRDefault="00317575"/>
    <w:sectPr w:rsidR="00317575" w:rsidSect="004E61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A11F27"/>
    <w:multiLevelType w:val="hybridMultilevel"/>
    <w:tmpl w:val="ECAABD6C"/>
    <w:lvl w:ilvl="0" w:tplc="A578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22F"/>
    <w:multiLevelType w:val="hybridMultilevel"/>
    <w:tmpl w:val="F238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0B30"/>
    <w:multiLevelType w:val="hybridMultilevel"/>
    <w:tmpl w:val="9FE215B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65C6A92"/>
    <w:multiLevelType w:val="hybridMultilevel"/>
    <w:tmpl w:val="87FA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C07D0"/>
    <w:multiLevelType w:val="hybridMultilevel"/>
    <w:tmpl w:val="6C78CD32"/>
    <w:lvl w:ilvl="0" w:tplc="B0D6920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E2A68"/>
    <w:multiLevelType w:val="hybridMultilevel"/>
    <w:tmpl w:val="A4A87290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4A41"/>
    <w:multiLevelType w:val="hybridMultilevel"/>
    <w:tmpl w:val="264698EE"/>
    <w:lvl w:ilvl="0" w:tplc="A0AC8AF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8160C488">
      <w:numFmt w:val="bullet"/>
      <w:lvlText w:val="•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2DF37023"/>
    <w:multiLevelType w:val="hybridMultilevel"/>
    <w:tmpl w:val="37EE02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684DA7"/>
    <w:multiLevelType w:val="hybridMultilevel"/>
    <w:tmpl w:val="B61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7DC2"/>
    <w:multiLevelType w:val="hybridMultilevel"/>
    <w:tmpl w:val="8A58D442"/>
    <w:lvl w:ilvl="0" w:tplc="BFD01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0483E"/>
    <w:multiLevelType w:val="hybridMultilevel"/>
    <w:tmpl w:val="6D54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C7D83"/>
    <w:multiLevelType w:val="hybridMultilevel"/>
    <w:tmpl w:val="B56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46F2B"/>
    <w:multiLevelType w:val="hybridMultilevel"/>
    <w:tmpl w:val="173A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D7C8F"/>
    <w:multiLevelType w:val="hybridMultilevel"/>
    <w:tmpl w:val="F1365D8A"/>
    <w:lvl w:ilvl="0" w:tplc="F578A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939FE"/>
    <w:multiLevelType w:val="hybridMultilevel"/>
    <w:tmpl w:val="FA16A252"/>
    <w:lvl w:ilvl="0" w:tplc="8F18FD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51A0F"/>
    <w:multiLevelType w:val="hybridMultilevel"/>
    <w:tmpl w:val="CF3852CC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44A17"/>
    <w:multiLevelType w:val="hybridMultilevel"/>
    <w:tmpl w:val="242897F6"/>
    <w:lvl w:ilvl="0" w:tplc="8F18FD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D697C"/>
    <w:multiLevelType w:val="hybridMultilevel"/>
    <w:tmpl w:val="5460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75412"/>
    <w:multiLevelType w:val="hybridMultilevel"/>
    <w:tmpl w:val="B7E67994"/>
    <w:lvl w:ilvl="0" w:tplc="A0AC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90A13"/>
    <w:multiLevelType w:val="hybridMultilevel"/>
    <w:tmpl w:val="667E632A"/>
    <w:lvl w:ilvl="0" w:tplc="BFD01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34303"/>
    <w:multiLevelType w:val="multilevel"/>
    <w:tmpl w:val="15A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30798"/>
    <w:multiLevelType w:val="hybridMultilevel"/>
    <w:tmpl w:val="F3104DE6"/>
    <w:lvl w:ilvl="0" w:tplc="A0AC8AF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4">
    <w:nsid w:val="7A0D1B40"/>
    <w:multiLevelType w:val="hybridMultilevel"/>
    <w:tmpl w:val="148C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D4F0B"/>
    <w:multiLevelType w:val="hybridMultilevel"/>
    <w:tmpl w:val="F3DC0808"/>
    <w:lvl w:ilvl="0" w:tplc="BFD01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3"/>
  </w:num>
  <w:num w:numId="5">
    <w:abstractNumId w:val="18"/>
  </w:num>
  <w:num w:numId="6">
    <w:abstractNumId w:val="6"/>
  </w:num>
  <w:num w:numId="7">
    <w:abstractNumId w:val="19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25"/>
  </w:num>
  <w:num w:numId="15">
    <w:abstractNumId w:val="8"/>
  </w:num>
  <w:num w:numId="16">
    <w:abstractNumId w:val="20"/>
  </w:num>
  <w:num w:numId="17">
    <w:abstractNumId w:val="10"/>
  </w:num>
  <w:num w:numId="18">
    <w:abstractNumId w:val="24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1"/>
  </w:num>
  <w:num w:numId="24">
    <w:abstractNumId w:val="21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B7F"/>
    <w:rsid w:val="000B7807"/>
    <w:rsid w:val="000E086C"/>
    <w:rsid w:val="000F13CC"/>
    <w:rsid w:val="001325EE"/>
    <w:rsid w:val="001422A1"/>
    <w:rsid w:val="00156038"/>
    <w:rsid w:val="00187DCE"/>
    <w:rsid w:val="001947B2"/>
    <w:rsid w:val="002723FA"/>
    <w:rsid w:val="002C168E"/>
    <w:rsid w:val="00317575"/>
    <w:rsid w:val="003862D7"/>
    <w:rsid w:val="00440AB6"/>
    <w:rsid w:val="00446597"/>
    <w:rsid w:val="00455C97"/>
    <w:rsid w:val="004844B4"/>
    <w:rsid w:val="004E611C"/>
    <w:rsid w:val="00511842"/>
    <w:rsid w:val="005C345B"/>
    <w:rsid w:val="006E7612"/>
    <w:rsid w:val="00723F26"/>
    <w:rsid w:val="008A7BB1"/>
    <w:rsid w:val="008B7738"/>
    <w:rsid w:val="00A46AD3"/>
    <w:rsid w:val="00AE2413"/>
    <w:rsid w:val="00B941C9"/>
    <w:rsid w:val="00C300B1"/>
    <w:rsid w:val="00C50D14"/>
    <w:rsid w:val="00CF3FFA"/>
    <w:rsid w:val="00D17D04"/>
    <w:rsid w:val="00D74609"/>
    <w:rsid w:val="00DB3B73"/>
    <w:rsid w:val="00DE5B7F"/>
    <w:rsid w:val="00E60EAD"/>
    <w:rsid w:val="00E77C18"/>
    <w:rsid w:val="00EC4326"/>
    <w:rsid w:val="00EF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0B1"/>
    <w:pPr>
      <w:ind w:left="720"/>
      <w:contextualSpacing/>
    </w:pPr>
  </w:style>
  <w:style w:type="paragraph" w:customStyle="1" w:styleId="c2">
    <w:name w:val="c2"/>
    <w:basedOn w:val="a"/>
    <w:rsid w:val="00C3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00B1"/>
  </w:style>
  <w:style w:type="paragraph" w:customStyle="1" w:styleId="c3">
    <w:name w:val="c3"/>
    <w:basedOn w:val="a"/>
    <w:rsid w:val="00C3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300B1"/>
  </w:style>
  <w:style w:type="paragraph" w:styleId="a5">
    <w:name w:val="No Spacing"/>
    <w:uiPriority w:val="1"/>
    <w:qFormat/>
    <w:rsid w:val="004E61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7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4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2022-02-17T15:47:00Z</dcterms:created>
  <dcterms:modified xsi:type="dcterms:W3CDTF">2022-02-17T15:47:00Z</dcterms:modified>
</cp:coreProperties>
</file>