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C0" w:rsidRDefault="000044A0" w:rsidP="00C738C0">
      <w:pPr>
        <w:ind w:right="-31"/>
      </w:pPr>
      <w:r>
        <w:rPr>
          <w:noProof/>
          <w:lang w:eastAsia="ru-RU"/>
        </w:rPr>
        <w:pict>
          <v:shapetype id="_x0000_t202" coordsize="21600,21600" o:spt="202" path="m,l,21600r21600,l21600,xe">
            <v:stroke joinstyle="miter"/>
            <v:path gradientshapeok="t" o:connecttype="rect"/>
          </v:shapetype>
          <v:shape id="_x0000_s1027" type="#_x0000_t202" style="position:absolute;margin-left:34.3pt;margin-top:82.9pt;width:587.7pt;height:427.8pt;z-index:251658240">
            <v:textbox>
              <w:txbxContent>
                <w:p w:rsidR="00557698" w:rsidRDefault="00557698" w:rsidP="00557698">
                  <w:pPr>
                    <w:shd w:val="clear" w:color="auto" w:fill="DBE5F1" w:themeFill="accent1" w:themeFillTint="33"/>
                  </w:pPr>
                </w:p>
                <w:p w:rsidR="00557698" w:rsidRDefault="00557698" w:rsidP="00557698">
                  <w:pPr>
                    <w:shd w:val="clear" w:color="auto" w:fill="DBE5F1" w:themeFill="accent1" w:themeFillTint="33"/>
                  </w:pPr>
                </w:p>
                <w:p w:rsidR="00557698" w:rsidRDefault="00557698" w:rsidP="00557698">
                  <w:pPr>
                    <w:shd w:val="clear" w:color="auto" w:fill="DBE5F1" w:themeFill="accent1" w:themeFillTint="33"/>
                  </w:pPr>
                </w:p>
                <w:p w:rsidR="00557698" w:rsidRDefault="00557698" w:rsidP="00557698">
                  <w:pPr>
                    <w:shd w:val="clear" w:color="auto" w:fill="DBE5F1" w:themeFill="accent1" w:themeFillTint="33"/>
                  </w:pPr>
                </w:p>
                <w:p w:rsidR="00557698" w:rsidRPr="00DD7781" w:rsidRDefault="00557698" w:rsidP="00557698">
                  <w:pPr>
                    <w:shd w:val="clear" w:color="auto" w:fill="DBE5F1" w:themeFill="accent1" w:themeFillTint="33"/>
                    <w:rPr>
                      <w:sz w:val="24"/>
                    </w:rPr>
                  </w:pPr>
                </w:p>
                <w:p w:rsidR="00557698" w:rsidRPr="00DD7781" w:rsidRDefault="00557698" w:rsidP="00557698">
                  <w:pPr>
                    <w:shd w:val="clear" w:color="auto" w:fill="DBE5F1" w:themeFill="accent1" w:themeFillTint="33"/>
                    <w:jc w:val="center"/>
                    <w:rPr>
                      <w:rFonts w:ascii="Comic Sans MS" w:hAnsi="Comic Sans MS"/>
                      <w:b/>
                      <w:sz w:val="72"/>
                      <w:szCs w:val="56"/>
                    </w:rPr>
                  </w:pPr>
                  <w:r w:rsidRPr="00DD7781">
                    <w:rPr>
                      <w:rFonts w:ascii="Comic Sans MS" w:hAnsi="Comic Sans MS"/>
                      <w:b/>
                      <w:sz w:val="72"/>
                      <w:szCs w:val="56"/>
                    </w:rPr>
                    <w:t>Консультация для родителей</w:t>
                  </w:r>
                </w:p>
                <w:p w:rsidR="00557698" w:rsidRPr="00DD7781" w:rsidRDefault="00557698" w:rsidP="00DD7781">
                  <w:pPr>
                    <w:shd w:val="clear" w:color="auto" w:fill="DBE5F1" w:themeFill="accent1" w:themeFillTint="33"/>
                    <w:jc w:val="center"/>
                    <w:rPr>
                      <w:rFonts w:ascii="Comic Sans MS" w:hAnsi="Comic Sans MS"/>
                      <w:b/>
                      <w:sz w:val="72"/>
                      <w:szCs w:val="56"/>
                    </w:rPr>
                  </w:pPr>
                  <w:r w:rsidRPr="00DD7781">
                    <w:rPr>
                      <w:rFonts w:ascii="Comic Sans MS" w:hAnsi="Comic Sans MS"/>
                      <w:b/>
                      <w:sz w:val="72"/>
                      <w:szCs w:val="56"/>
                    </w:rPr>
                    <w:t>« Игры с прищепками »</w:t>
                  </w:r>
                </w:p>
                <w:p w:rsidR="00DD7781" w:rsidRDefault="00DD7781" w:rsidP="00DD7781">
                  <w:pPr>
                    <w:shd w:val="clear" w:color="auto" w:fill="DBE5F1" w:themeFill="accent1" w:themeFillTint="33"/>
                    <w:rPr>
                      <w:rFonts w:ascii="Comic Sans MS" w:hAnsi="Comic Sans MS"/>
                      <w:b/>
                      <w:sz w:val="56"/>
                      <w:szCs w:val="56"/>
                    </w:rPr>
                  </w:pPr>
                </w:p>
                <w:p w:rsidR="00DD7781" w:rsidRDefault="00DD7781" w:rsidP="00557698">
                  <w:pPr>
                    <w:shd w:val="clear" w:color="auto" w:fill="DBE5F1" w:themeFill="accent1" w:themeFillTint="33"/>
                    <w:jc w:val="center"/>
                    <w:rPr>
                      <w:rFonts w:ascii="Comic Sans MS" w:hAnsi="Comic Sans MS"/>
                      <w:b/>
                      <w:sz w:val="56"/>
                      <w:szCs w:val="56"/>
                    </w:rPr>
                  </w:pPr>
                </w:p>
                <w:p w:rsidR="00557698" w:rsidRPr="00557698" w:rsidRDefault="00557698" w:rsidP="00C738C0">
                  <w:pPr>
                    <w:shd w:val="clear" w:color="auto" w:fill="DBE5F1" w:themeFill="accent1" w:themeFillTint="33"/>
                    <w:jc w:val="right"/>
                    <w:rPr>
                      <w:rFonts w:ascii="Comic Sans MS" w:hAnsi="Comic Sans MS"/>
                      <w:b/>
                      <w:sz w:val="32"/>
                      <w:szCs w:val="32"/>
                    </w:rPr>
                  </w:pPr>
                  <w:r w:rsidRPr="00C738C0">
                    <w:rPr>
                      <w:rFonts w:ascii="Comic Sans MS" w:hAnsi="Comic Sans MS"/>
                      <w:b/>
                      <w:sz w:val="28"/>
                      <w:szCs w:val="32"/>
                    </w:rPr>
                    <w:t>Выполнила: учитель-дефектолог Новожилова А.Н.</w:t>
                  </w:r>
                  <w:r>
                    <w:rPr>
                      <w:rFonts w:ascii="Comic Sans MS" w:hAnsi="Comic Sans MS"/>
                      <w:b/>
                      <w:sz w:val="32"/>
                      <w:szCs w:val="32"/>
                    </w:rPr>
                    <w:t xml:space="preserve"> </w:t>
                  </w:r>
                </w:p>
              </w:txbxContent>
            </v:textbox>
          </v:shape>
        </w:pict>
      </w:r>
      <w:r w:rsidR="00557698">
        <w:rPr>
          <w:noProof/>
          <w:lang w:eastAsia="ru-RU"/>
        </w:rPr>
        <w:drawing>
          <wp:inline distT="0" distB="0" distL="0" distR="0">
            <wp:extent cx="10687936" cy="7559749"/>
            <wp:effectExtent l="19050" t="0" r="0" b="0"/>
            <wp:docPr id="7" name="Рисунок 7" descr="http://www.67.dou.spb.ru/HTML/2017/files/assets/common/page-substrates/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67.dou.spb.ru/HTML/2017/files/assets/common/page-substrates/page0009.jpg"/>
                    <pic:cNvPicPr>
                      <a:picLocks noChangeAspect="1" noChangeArrowheads="1"/>
                    </pic:cNvPicPr>
                  </pic:nvPicPr>
                  <pic:blipFill>
                    <a:blip r:embed="rId4"/>
                    <a:srcRect/>
                    <a:stretch>
                      <a:fillRect/>
                    </a:stretch>
                  </pic:blipFill>
                  <pic:spPr bwMode="auto">
                    <a:xfrm>
                      <a:off x="0" y="0"/>
                      <a:ext cx="10700938" cy="7568945"/>
                    </a:xfrm>
                    <a:prstGeom prst="rect">
                      <a:avLst/>
                    </a:prstGeom>
                    <a:noFill/>
                    <a:ln w="9525">
                      <a:noFill/>
                      <a:miter lim="800000"/>
                      <a:headEnd/>
                      <a:tailEnd/>
                    </a:ln>
                  </pic:spPr>
                </pic:pic>
              </a:graphicData>
            </a:graphic>
          </wp:inline>
        </w:drawing>
      </w:r>
      <w:r>
        <w:rPr>
          <w:noProof/>
          <w:lang w:eastAsia="ru-RU"/>
        </w:rPr>
        <w:lastRenderedPageBreak/>
        <w:pict>
          <v:shape id="_x0000_s1031" type="#_x0000_t202" style="position:absolute;margin-left:28.5pt;margin-top:28.45pt;width:787.8pt;height:535pt;z-index:251662336;mso-position-horizontal-relative:text;mso-position-vertical-relative:text">
            <v:textbox>
              <w:txbxContent>
                <w:p w:rsidR="00DD7781" w:rsidRPr="00A842EC" w:rsidRDefault="00DD7781" w:rsidP="00A842EC">
                  <w:pPr>
                    <w:shd w:val="clear" w:color="auto" w:fill="DBE5F1" w:themeFill="accent1" w:themeFillTint="33"/>
                    <w:jc w:val="center"/>
                    <w:rPr>
                      <w:rFonts w:ascii="Comic Sans MS" w:hAnsi="Comic Sans MS"/>
                      <w:b/>
                      <w:sz w:val="36"/>
                      <w:szCs w:val="36"/>
                    </w:rPr>
                  </w:pPr>
                  <w:r w:rsidRPr="00A842EC">
                    <w:rPr>
                      <w:rFonts w:ascii="Comic Sans MS" w:hAnsi="Comic Sans MS"/>
                      <w:b/>
                      <w:sz w:val="36"/>
                      <w:szCs w:val="36"/>
                    </w:rPr>
                    <w:t>«Источники способностей и дарования детей – на кончиках их пальцев</w:t>
                  </w:r>
                  <w:r w:rsidR="00A842EC" w:rsidRPr="00A842EC">
                    <w:rPr>
                      <w:rFonts w:ascii="Comic Sans MS" w:hAnsi="Comic Sans MS"/>
                      <w:b/>
                      <w:sz w:val="36"/>
                      <w:szCs w:val="36"/>
                    </w:rPr>
                    <w:t>. От пальцев, образно говоря, идут тончайшие ручейки, которые питают источник творческой мысли</w:t>
                  </w:r>
                  <w:r w:rsidRPr="00A842EC">
                    <w:rPr>
                      <w:rFonts w:ascii="Comic Sans MS" w:hAnsi="Comic Sans MS"/>
                      <w:b/>
                      <w:sz w:val="36"/>
                      <w:szCs w:val="36"/>
                    </w:rPr>
                    <w:t>»</w:t>
                  </w:r>
                  <w:r w:rsidR="00A842EC" w:rsidRPr="00A842EC">
                    <w:rPr>
                      <w:rFonts w:ascii="Comic Sans MS" w:hAnsi="Comic Sans MS"/>
                      <w:b/>
                      <w:sz w:val="36"/>
                      <w:szCs w:val="36"/>
                    </w:rPr>
                    <w:t>.</w:t>
                  </w:r>
                </w:p>
                <w:p w:rsidR="00A842EC" w:rsidRDefault="00A842EC" w:rsidP="00A842EC">
                  <w:pPr>
                    <w:shd w:val="clear" w:color="auto" w:fill="DBE5F1" w:themeFill="accent1" w:themeFillTint="33"/>
                    <w:jc w:val="right"/>
                    <w:rPr>
                      <w:rFonts w:ascii="Comic Sans MS" w:hAnsi="Comic Sans MS"/>
                      <w:b/>
                      <w:sz w:val="36"/>
                      <w:szCs w:val="36"/>
                    </w:rPr>
                  </w:pPr>
                  <w:r w:rsidRPr="00A842EC">
                    <w:rPr>
                      <w:rFonts w:ascii="Comic Sans MS" w:hAnsi="Comic Sans MS"/>
                      <w:b/>
                      <w:sz w:val="36"/>
                      <w:szCs w:val="36"/>
                    </w:rPr>
                    <w:t>В.А. Сухомлинский</w:t>
                  </w:r>
                </w:p>
                <w:p w:rsidR="00A842EC" w:rsidRPr="00DE6A7B" w:rsidRDefault="00A842EC" w:rsidP="00DE6A7B">
                  <w:pPr>
                    <w:shd w:val="clear" w:color="auto" w:fill="DBE5F1" w:themeFill="accent1" w:themeFillTint="33"/>
                    <w:jc w:val="both"/>
                    <w:rPr>
                      <w:rFonts w:ascii="Comic Sans MS" w:hAnsi="Comic Sans MS"/>
                      <w:sz w:val="28"/>
                      <w:szCs w:val="36"/>
                    </w:rPr>
                  </w:pPr>
                  <w:r w:rsidRPr="00DE6A7B">
                    <w:rPr>
                      <w:rFonts w:ascii="Comic Sans MS" w:hAnsi="Comic Sans MS"/>
                      <w:sz w:val="28"/>
                      <w:szCs w:val="36"/>
                    </w:rPr>
                    <w:t>С давних времен известно о взаимосвязи развития речи и тонких движений рук – ручной и речевой моторики. Игры с участием рук, приводят в гармонию тело и разум, развивают психические процессы и речь. Пальцы рук наделены большим количеством рецепторов, посылающих  импульсы в центральную нервную систему человека. В последнее время все большей популярностью у детей пользуются игры с прищепками.</w:t>
                  </w:r>
                </w:p>
                <w:p w:rsidR="00A842EC" w:rsidRPr="00DE6A7B" w:rsidRDefault="00A842EC" w:rsidP="00DE6A7B">
                  <w:pPr>
                    <w:shd w:val="clear" w:color="auto" w:fill="DBE5F1" w:themeFill="accent1" w:themeFillTint="33"/>
                    <w:jc w:val="both"/>
                    <w:rPr>
                      <w:rFonts w:ascii="Comic Sans MS" w:hAnsi="Comic Sans MS"/>
                      <w:sz w:val="28"/>
                      <w:szCs w:val="36"/>
                    </w:rPr>
                  </w:pPr>
                  <w:r w:rsidRPr="00DE6A7B">
                    <w:rPr>
                      <w:rFonts w:ascii="Comic Sans MS" w:hAnsi="Comic Sans MS"/>
                      <w:sz w:val="28"/>
                      <w:szCs w:val="36"/>
                    </w:rPr>
                    <w:t xml:space="preserve">В наше время существует </w:t>
                  </w:r>
                  <w:r w:rsidR="00DE6A7B" w:rsidRPr="00DE6A7B">
                    <w:rPr>
                      <w:rFonts w:ascii="Comic Sans MS" w:hAnsi="Comic Sans MS"/>
                      <w:sz w:val="28"/>
                      <w:szCs w:val="36"/>
                    </w:rPr>
                    <w:t>огромное количество разнообразных прищепок, разных по цвету, размеру и дизайну, и их всё охотнее используют педагоги на своих занятиях.</w:t>
                  </w:r>
                </w:p>
                <w:p w:rsidR="00A842EC" w:rsidRPr="00DE6A7B" w:rsidRDefault="00A842EC" w:rsidP="00DE6A7B">
                  <w:pPr>
                    <w:shd w:val="clear" w:color="auto" w:fill="DBE5F1" w:themeFill="accent1" w:themeFillTint="33"/>
                    <w:jc w:val="both"/>
                    <w:rPr>
                      <w:rFonts w:ascii="Comic Sans MS" w:hAnsi="Comic Sans MS"/>
                      <w:sz w:val="28"/>
                      <w:szCs w:val="36"/>
                    </w:rPr>
                  </w:pPr>
                  <w:r w:rsidRPr="00DE6A7B">
                    <w:rPr>
                      <w:rFonts w:ascii="Comic Sans MS" w:hAnsi="Comic Sans MS"/>
                      <w:sz w:val="28"/>
                      <w:szCs w:val="36"/>
                    </w:rPr>
                    <w:t>С помощью этих игр у детей отлично развивается:</w:t>
                  </w:r>
                </w:p>
                <w:p w:rsidR="00A842EC" w:rsidRPr="00DE6A7B" w:rsidRDefault="00A842EC" w:rsidP="00DE6A7B">
                  <w:pPr>
                    <w:shd w:val="clear" w:color="auto" w:fill="DBE5F1" w:themeFill="accent1" w:themeFillTint="33"/>
                    <w:jc w:val="both"/>
                    <w:rPr>
                      <w:rFonts w:ascii="Comic Sans MS" w:hAnsi="Comic Sans MS"/>
                      <w:sz w:val="28"/>
                      <w:szCs w:val="36"/>
                    </w:rPr>
                  </w:pPr>
                  <w:r w:rsidRPr="00DE6A7B">
                    <w:rPr>
                      <w:rFonts w:ascii="Comic Sans MS" w:hAnsi="Comic Sans MS"/>
                      <w:sz w:val="28"/>
                      <w:szCs w:val="36"/>
                    </w:rPr>
                    <w:t>- мелкая моторика пальцев рук;</w:t>
                  </w:r>
                </w:p>
                <w:p w:rsidR="00A842EC" w:rsidRPr="00DE6A7B" w:rsidRDefault="00A842EC" w:rsidP="00DE6A7B">
                  <w:pPr>
                    <w:shd w:val="clear" w:color="auto" w:fill="DBE5F1" w:themeFill="accent1" w:themeFillTint="33"/>
                    <w:jc w:val="both"/>
                    <w:rPr>
                      <w:rFonts w:ascii="Comic Sans MS" w:hAnsi="Comic Sans MS"/>
                      <w:sz w:val="28"/>
                      <w:szCs w:val="36"/>
                    </w:rPr>
                  </w:pPr>
                  <w:r w:rsidRPr="00DE6A7B">
                    <w:rPr>
                      <w:rFonts w:ascii="Comic Sans MS" w:hAnsi="Comic Sans MS"/>
                      <w:sz w:val="28"/>
                      <w:szCs w:val="36"/>
                    </w:rPr>
                    <w:t>- произвольное внимание, зрительная и слуховая память;</w:t>
                  </w:r>
                </w:p>
                <w:p w:rsidR="00A842EC" w:rsidRPr="00DE6A7B" w:rsidRDefault="00DE6A7B" w:rsidP="00DE6A7B">
                  <w:pPr>
                    <w:shd w:val="clear" w:color="auto" w:fill="DBE5F1" w:themeFill="accent1" w:themeFillTint="33"/>
                    <w:jc w:val="both"/>
                    <w:rPr>
                      <w:rFonts w:ascii="Comic Sans MS" w:hAnsi="Comic Sans MS"/>
                      <w:sz w:val="32"/>
                      <w:szCs w:val="36"/>
                    </w:rPr>
                  </w:pPr>
                  <w:r w:rsidRPr="00DE6A7B">
                    <w:rPr>
                      <w:rFonts w:ascii="Comic Sans MS" w:hAnsi="Comic Sans MS"/>
                      <w:sz w:val="32"/>
                      <w:szCs w:val="36"/>
                    </w:rPr>
                    <w:t>- конструктивное мышление;</w:t>
                  </w:r>
                </w:p>
                <w:p w:rsidR="00DE6A7B" w:rsidRPr="00DE6A7B" w:rsidRDefault="00DE6A7B" w:rsidP="00DE6A7B">
                  <w:pPr>
                    <w:shd w:val="clear" w:color="auto" w:fill="DBE5F1" w:themeFill="accent1" w:themeFillTint="33"/>
                    <w:jc w:val="both"/>
                    <w:rPr>
                      <w:rFonts w:ascii="Comic Sans MS" w:hAnsi="Comic Sans MS"/>
                      <w:sz w:val="32"/>
                      <w:szCs w:val="36"/>
                    </w:rPr>
                  </w:pPr>
                  <w:r w:rsidRPr="00DE6A7B">
                    <w:rPr>
                      <w:rFonts w:ascii="Comic Sans MS" w:hAnsi="Comic Sans MS"/>
                      <w:sz w:val="32"/>
                      <w:szCs w:val="36"/>
                    </w:rPr>
                    <w:t xml:space="preserve">- речевая </w:t>
                  </w:r>
                  <w:proofErr w:type="spellStart"/>
                  <w:r w:rsidRPr="00DE6A7B">
                    <w:rPr>
                      <w:rFonts w:ascii="Comic Sans MS" w:hAnsi="Comic Sans MS"/>
                      <w:sz w:val="32"/>
                      <w:szCs w:val="36"/>
                    </w:rPr>
                    <w:t>ативность</w:t>
                  </w:r>
                  <w:proofErr w:type="spellEnd"/>
                  <w:r w:rsidRPr="00DE6A7B">
                    <w:rPr>
                      <w:rFonts w:ascii="Comic Sans MS" w:hAnsi="Comic Sans MS"/>
                      <w:sz w:val="32"/>
                      <w:szCs w:val="36"/>
                    </w:rPr>
                    <w:t>;</w:t>
                  </w:r>
                </w:p>
                <w:p w:rsidR="00DE6A7B" w:rsidRDefault="00DE6A7B" w:rsidP="00DE6A7B">
                  <w:pPr>
                    <w:shd w:val="clear" w:color="auto" w:fill="DBE5F1" w:themeFill="accent1" w:themeFillTint="33"/>
                    <w:jc w:val="both"/>
                    <w:rPr>
                      <w:rFonts w:ascii="Comic Sans MS" w:hAnsi="Comic Sans MS"/>
                      <w:sz w:val="32"/>
                      <w:szCs w:val="36"/>
                    </w:rPr>
                  </w:pPr>
                  <w:r w:rsidRPr="00DE6A7B">
                    <w:rPr>
                      <w:rFonts w:ascii="Comic Sans MS" w:hAnsi="Comic Sans MS"/>
                      <w:sz w:val="32"/>
                      <w:szCs w:val="36"/>
                    </w:rPr>
                    <w:t>-</w:t>
                  </w:r>
                  <w:r>
                    <w:rPr>
                      <w:rFonts w:ascii="Comic Sans MS" w:hAnsi="Comic Sans MS"/>
                      <w:sz w:val="32"/>
                      <w:szCs w:val="36"/>
                    </w:rPr>
                    <w:t xml:space="preserve"> чувство ритма;</w:t>
                  </w:r>
                </w:p>
                <w:p w:rsidR="00DE6A7B" w:rsidRPr="00DE6A7B" w:rsidRDefault="00DE6A7B" w:rsidP="00DE6A7B">
                  <w:pPr>
                    <w:shd w:val="clear" w:color="auto" w:fill="DBE5F1" w:themeFill="accent1" w:themeFillTint="33"/>
                    <w:jc w:val="both"/>
                    <w:rPr>
                      <w:rFonts w:ascii="Comic Sans MS" w:hAnsi="Comic Sans MS"/>
                      <w:sz w:val="32"/>
                      <w:szCs w:val="36"/>
                    </w:rPr>
                  </w:pPr>
                  <w:r>
                    <w:rPr>
                      <w:rFonts w:ascii="Comic Sans MS" w:hAnsi="Comic Sans MS"/>
                      <w:sz w:val="32"/>
                      <w:szCs w:val="36"/>
                    </w:rPr>
                    <w:t xml:space="preserve">- представления о сенсорных эталонах (цвет, форма, величина). </w:t>
                  </w:r>
                </w:p>
              </w:txbxContent>
            </v:textbox>
          </v:shape>
        </w:pict>
      </w:r>
      <w:r w:rsidR="00DD7781" w:rsidRPr="00DD7781">
        <w:rPr>
          <w:noProof/>
          <w:lang w:eastAsia="ru-RU"/>
        </w:rPr>
        <w:drawing>
          <wp:inline distT="0" distB="0" distL="0" distR="0">
            <wp:extent cx="10634773" cy="7464056"/>
            <wp:effectExtent l="19050" t="0" r="0" b="0"/>
            <wp:docPr id="4" name="Рисунок 31" descr="https://wallpapercave.com/wp/I5sQ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allpapercave.com/wp/I5sQdc0.jpg"/>
                    <pic:cNvPicPr>
                      <a:picLocks noChangeAspect="1" noChangeArrowheads="1"/>
                    </pic:cNvPicPr>
                  </pic:nvPicPr>
                  <pic:blipFill>
                    <a:blip r:embed="rId5"/>
                    <a:srcRect/>
                    <a:stretch>
                      <a:fillRect/>
                    </a:stretch>
                  </pic:blipFill>
                  <pic:spPr bwMode="auto">
                    <a:xfrm>
                      <a:off x="0" y="0"/>
                      <a:ext cx="10641152" cy="7468533"/>
                    </a:xfrm>
                    <a:prstGeom prst="rect">
                      <a:avLst/>
                    </a:prstGeom>
                    <a:noFill/>
                    <a:ln w="9525">
                      <a:noFill/>
                      <a:miter lim="800000"/>
                      <a:headEnd/>
                      <a:tailEnd/>
                    </a:ln>
                  </pic:spPr>
                </pic:pic>
              </a:graphicData>
            </a:graphic>
          </wp:inline>
        </w:drawing>
      </w:r>
      <w:r>
        <w:rPr>
          <w:noProof/>
          <w:lang w:eastAsia="ru-RU"/>
        </w:rPr>
        <w:lastRenderedPageBreak/>
        <w:pict>
          <v:shape id="_x0000_s1030" type="#_x0000_t202" style="position:absolute;margin-left:29.05pt;margin-top:31pt;width:787.8pt;height:535pt;z-index:251661312;mso-position-horizontal-relative:text;mso-position-vertical-relative:text">
            <v:textbox>
              <w:txbxContent>
                <w:p w:rsidR="005E0022" w:rsidRDefault="005E0022" w:rsidP="00DE6A7B">
                  <w:pPr>
                    <w:pStyle w:val="a6"/>
                    <w:shd w:val="clear" w:color="auto" w:fill="DBE5F1" w:themeFill="accent1" w:themeFillTint="33"/>
                    <w:spacing w:before="0" w:beforeAutospacing="0" w:after="335" w:afterAutospacing="0"/>
                    <w:jc w:val="center"/>
                    <w:rPr>
                      <w:rFonts w:ascii="Comic Sans MS" w:hAnsi="Comic Sans MS"/>
                      <w:b/>
                      <w:spacing w:val="17"/>
                      <w:sz w:val="36"/>
                      <w:szCs w:val="28"/>
                    </w:rPr>
                  </w:pPr>
                </w:p>
                <w:p w:rsidR="00DE6A7B" w:rsidRPr="00DE6A7B" w:rsidRDefault="00DE6A7B" w:rsidP="00DE6A7B">
                  <w:pPr>
                    <w:pStyle w:val="a6"/>
                    <w:shd w:val="clear" w:color="auto" w:fill="DBE5F1" w:themeFill="accent1" w:themeFillTint="33"/>
                    <w:spacing w:before="0" w:beforeAutospacing="0" w:after="335" w:afterAutospacing="0"/>
                    <w:jc w:val="center"/>
                    <w:rPr>
                      <w:rFonts w:ascii="Comic Sans MS" w:hAnsi="Comic Sans MS"/>
                      <w:b/>
                      <w:spacing w:val="17"/>
                      <w:sz w:val="36"/>
                      <w:szCs w:val="28"/>
                    </w:rPr>
                  </w:pPr>
                  <w:r w:rsidRPr="00DE6A7B">
                    <w:rPr>
                      <w:rFonts w:ascii="Comic Sans MS" w:hAnsi="Comic Sans MS"/>
                      <w:b/>
                      <w:spacing w:val="17"/>
                      <w:sz w:val="36"/>
                      <w:szCs w:val="28"/>
                    </w:rPr>
                    <w:t>Игра « Найди прищепку</w:t>
                  </w:r>
                  <w:r w:rsidR="005E0022">
                    <w:rPr>
                      <w:rFonts w:ascii="Comic Sans MS" w:hAnsi="Comic Sans MS"/>
                      <w:b/>
                      <w:spacing w:val="17"/>
                      <w:sz w:val="36"/>
                      <w:szCs w:val="28"/>
                    </w:rPr>
                    <w:t xml:space="preserve"> »</w:t>
                  </w:r>
                </w:p>
                <w:p w:rsidR="00DE6A7B" w:rsidRDefault="00DE6A7B" w:rsidP="00DE6A7B">
                  <w:pPr>
                    <w:pStyle w:val="a6"/>
                    <w:shd w:val="clear" w:color="auto" w:fill="DBE5F1" w:themeFill="accent1" w:themeFillTint="33"/>
                    <w:spacing w:before="0" w:beforeAutospacing="0" w:after="335" w:afterAutospacing="0"/>
                    <w:jc w:val="both"/>
                    <w:rPr>
                      <w:rFonts w:ascii="Comic Sans MS" w:hAnsi="Comic Sans MS"/>
                      <w:spacing w:val="17"/>
                      <w:sz w:val="28"/>
                      <w:szCs w:val="28"/>
                    </w:rPr>
                  </w:pPr>
                  <w:r w:rsidRPr="00DE6A7B">
                    <w:rPr>
                      <w:rFonts w:ascii="Comic Sans MS" w:hAnsi="Comic Sans MS"/>
                      <w:spacing w:val="17"/>
                      <w:sz w:val="28"/>
                      <w:szCs w:val="28"/>
                    </w:rPr>
                    <w:t>Родителю предлагается нацепить прищепки на одежду малыша, так чтобы он смог без труда до них дотянуться. Ребёнка побуждают найти на себе прищепки и постараться снять их. Для малышей это очень увлекательное занятие, особенно если, снимая прищепки. Мама или сам малыш называет их цвета. Ребёнку, который не умеет говорить, но знает цвета, можно предложить снимать прищепки названных цветов. Дополнить игру можно складыванием прищепок в прозрачные пластиковые баночки – это тоже очень нравится детям. По окончании игры малышам предлагают внимательно рассмотреть прищепку, представить, что это крокодильчик, который открывает ротик, и потренироваться в открывании.</w:t>
                  </w:r>
                </w:p>
                <w:p w:rsidR="005E0022" w:rsidRPr="00DE6A7B" w:rsidRDefault="005E0022" w:rsidP="00DE6A7B">
                  <w:pPr>
                    <w:pStyle w:val="a6"/>
                    <w:shd w:val="clear" w:color="auto" w:fill="DBE5F1" w:themeFill="accent1" w:themeFillTint="33"/>
                    <w:spacing w:before="0" w:beforeAutospacing="0" w:after="335" w:afterAutospacing="0"/>
                    <w:jc w:val="both"/>
                    <w:rPr>
                      <w:rFonts w:ascii="Comic Sans MS" w:hAnsi="Comic Sans MS"/>
                      <w:spacing w:val="17"/>
                      <w:sz w:val="28"/>
                      <w:szCs w:val="28"/>
                    </w:rPr>
                  </w:pPr>
                </w:p>
                <w:p w:rsidR="00DE6A7B" w:rsidRPr="00DE6A7B" w:rsidRDefault="00DE6A7B" w:rsidP="00DE6A7B">
                  <w:pPr>
                    <w:pStyle w:val="a6"/>
                    <w:shd w:val="clear" w:color="auto" w:fill="DBE5F1" w:themeFill="accent1" w:themeFillTint="33"/>
                    <w:spacing w:before="0" w:beforeAutospacing="0" w:after="335" w:afterAutospacing="0"/>
                    <w:jc w:val="center"/>
                    <w:rPr>
                      <w:rFonts w:ascii="Comic Sans MS" w:hAnsi="Comic Sans MS" w:cs="Tahoma"/>
                      <w:b/>
                      <w:spacing w:val="17"/>
                      <w:sz w:val="36"/>
                      <w:szCs w:val="36"/>
                    </w:rPr>
                  </w:pPr>
                  <w:r w:rsidRPr="00DE6A7B">
                    <w:rPr>
                      <w:rFonts w:ascii="Comic Sans MS" w:hAnsi="Comic Sans MS" w:cs="Tahoma"/>
                      <w:b/>
                      <w:spacing w:val="17"/>
                      <w:sz w:val="36"/>
                      <w:szCs w:val="36"/>
                    </w:rPr>
                    <w:t>Игра « Солнышко</w:t>
                  </w:r>
                  <w:r w:rsidR="005E0022">
                    <w:rPr>
                      <w:rFonts w:ascii="Comic Sans MS" w:hAnsi="Comic Sans MS" w:cs="Tahoma"/>
                      <w:b/>
                      <w:spacing w:val="17"/>
                      <w:sz w:val="36"/>
                      <w:szCs w:val="36"/>
                    </w:rPr>
                    <w:t xml:space="preserve"> »</w:t>
                  </w:r>
                </w:p>
                <w:p w:rsidR="00DE6A7B" w:rsidRPr="00DE6A7B" w:rsidRDefault="00DE6A7B" w:rsidP="00DE6A7B">
                  <w:pPr>
                    <w:pStyle w:val="a6"/>
                    <w:shd w:val="clear" w:color="auto" w:fill="DBE5F1" w:themeFill="accent1" w:themeFillTint="33"/>
                    <w:spacing w:before="0" w:beforeAutospacing="0" w:after="335" w:afterAutospacing="0"/>
                    <w:jc w:val="both"/>
                    <w:rPr>
                      <w:rFonts w:ascii="Comic Sans MS" w:hAnsi="Comic Sans MS" w:cs="Tahoma"/>
                      <w:spacing w:val="17"/>
                      <w:sz w:val="28"/>
                      <w:szCs w:val="28"/>
                    </w:rPr>
                  </w:pPr>
                  <w:r w:rsidRPr="00DE6A7B">
                    <w:rPr>
                      <w:rFonts w:ascii="Comic Sans MS" w:hAnsi="Comic Sans MS" w:cs="Tahoma"/>
                      <w:spacing w:val="17"/>
                      <w:sz w:val="28"/>
                      <w:szCs w:val="28"/>
                    </w:rPr>
                    <w:t>Для проведения игры необходима заготовка – солнышко: вырезаются 2 круга из жёлтого картона, склеиваются, с одной стороны рисуется грустное лицо, с другой – весёлое. Детям можно рассказывать сказку: на небе жило – было, солнышко, и вот однажды оно потеряло свои лучики. С тех пор оно стало грустным – грустным. Чтобы развеселить солнышко, нужно прикрепить ему лучики. Родителю предлагается показать, как с помощью прищепок можно сделать лучики. Затем, когда все лучики будут на месте, надо повернуть солнышко другой стороной и обратить внимание детей на то, какое оно стало весёлое. Обязательно нужно похвалить детей за старание.</w:t>
                  </w:r>
                </w:p>
              </w:txbxContent>
            </v:textbox>
          </v:shape>
        </w:pict>
      </w:r>
      <w:r w:rsidR="00DD7781" w:rsidRPr="00DD7781">
        <w:rPr>
          <w:noProof/>
          <w:lang w:eastAsia="ru-RU"/>
        </w:rPr>
        <w:drawing>
          <wp:inline distT="0" distB="0" distL="0" distR="0">
            <wp:extent cx="10634773" cy="7464056"/>
            <wp:effectExtent l="19050" t="0" r="0" b="0"/>
            <wp:docPr id="3" name="Рисунок 31" descr="https://wallpapercave.com/wp/I5sQ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allpapercave.com/wp/I5sQdc0.jpg"/>
                    <pic:cNvPicPr>
                      <a:picLocks noChangeAspect="1" noChangeArrowheads="1"/>
                    </pic:cNvPicPr>
                  </pic:nvPicPr>
                  <pic:blipFill>
                    <a:blip r:embed="rId5"/>
                    <a:srcRect/>
                    <a:stretch>
                      <a:fillRect/>
                    </a:stretch>
                  </pic:blipFill>
                  <pic:spPr bwMode="auto">
                    <a:xfrm>
                      <a:off x="0" y="0"/>
                      <a:ext cx="10641152" cy="7468533"/>
                    </a:xfrm>
                    <a:prstGeom prst="rect">
                      <a:avLst/>
                    </a:prstGeom>
                    <a:noFill/>
                    <a:ln w="9525">
                      <a:noFill/>
                      <a:miter lim="800000"/>
                      <a:headEnd/>
                      <a:tailEnd/>
                    </a:ln>
                  </pic:spPr>
                </pic:pic>
              </a:graphicData>
            </a:graphic>
          </wp:inline>
        </w:drawing>
      </w:r>
      <w:r>
        <w:rPr>
          <w:noProof/>
          <w:lang w:eastAsia="ru-RU"/>
        </w:rPr>
        <w:lastRenderedPageBreak/>
        <w:pict>
          <v:shape id="_x0000_s1029" type="#_x0000_t202" style="position:absolute;margin-left:28.75pt;margin-top:26.8pt;width:787.8pt;height:535pt;z-index:251660288;mso-position-horizontal-relative:text;mso-position-vertical-relative:text">
            <v:textbox style="mso-next-textbox:#_x0000_s1029">
              <w:txbxContent>
                <w:p w:rsidR="005E0022" w:rsidRDefault="005E0022" w:rsidP="005E0022">
                  <w:pPr>
                    <w:pStyle w:val="a6"/>
                    <w:shd w:val="clear" w:color="auto" w:fill="DBE5F1" w:themeFill="accent1" w:themeFillTint="33"/>
                    <w:spacing w:before="0" w:beforeAutospacing="0" w:after="335" w:afterAutospacing="0"/>
                    <w:jc w:val="center"/>
                    <w:rPr>
                      <w:rFonts w:ascii="Comic Sans MS" w:hAnsi="Comic Sans MS" w:cs="Tahoma"/>
                      <w:b/>
                      <w:spacing w:val="17"/>
                      <w:sz w:val="36"/>
                      <w:szCs w:val="36"/>
                    </w:rPr>
                  </w:pPr>
                </w:p>
                <w:p w:rsidR="005E0022" w:rsidRPr="005E0022" w:rsidRDefault="005E0022" w:rsidP="005E0022">
                  <w:pPr>
                    <w:pStyle w:val="a6"/>
                    <w:shd w:val="clear" w:color="auto" w:fill="DBE5F1" w:themeFill="accent1" w:themeFillTint="33"/>
                    <w:spacing w:before="0" w:beforeAutospacing="0" w:after="335" w:afterAutospacing="0"/>
                    <w:jc w:val="center"/>
                    <w:rPr>
                      <w:rFonts w:ascii="Comic Sans MS" w:hAnsi="Comic Sans MS" w:cs="Tahoma"/>
                      <w:b/>
                      <w:spacing w:val="17"/>
                      <w:sz w:val="36"/>
                      <w:szCs w:val="36"/>
                    </w:rPr>
                  </w:pPr>
                  <w:r w:rsidRPr="005E0022">
                    <w:rPr>
                      <w:rFonts w:ascii="Comic Sans MS" w:hAnsi="Comic Sans MS" w:cs="Tahoma"/>
                      <w:b/>
                      <w:spacing w:val="17"/>
                      <w:sz w:val="36"/>
                      <w:szCs w:val="36"/>
                    </w:rPr>
                    <w:t>Игра « Цветочки</w:t>
                  </w:r>
                  <w:r>
                    <w:rPr>
                      <w:rFonts w:ascii="Comic Sans MS" w:hAnsi="Comic Sans MS" w:cs="Tahoma"/>
                      <w:b/>
                      <w:spacing w:val="17"/>
                      <w:sz w:val="36"/>
                      <w:szCs w:val="36"/>
                    </w:rPr>
                    <w:t xml:space="preserve"> »</w:t>
                  </w:r>
                </w:p>
                <w:p w:rsidR="005E0022" w:rsidRPr="005E0022" w:rsidRDefault="005E0022" w:rsidP="005E0022">
                  <w:pPr>
                    <w:pStyle w:val="a6"/>
                    <w:shd w:val="clear" w:color="auto" w:fill="DBE5F1" w:themeFill="accent1" w:themeFillTint="33"/>
                    <w:spacing w:before="0" w:beforeAutospacing="0" w:after="335" w:afterAutospacing="0"/>
                    <w:jc w:val="both"/>
                    <w:rPr>
                      <w:rFonts w:ascii="Comic Sans MS" w:hAnsi="Comic Sans MS" w:cs="Tahoma"/>
                      <w:spacing w:val="17"/>
                      <w:sz w:val="28"/>
                      <w:szCs w:val="28"/>
                    </w:rPr>
                  </w:pPr>
                  <w:r w:rsidRPr="005E0022">
                    <w:rPr>
                      <w:rFonts w:ascii="Comic Sans MS" w:hAnsi="Comic Sans MS" w:cs="Tahoma"/>
                      <w:spacing w:val="17"/>
                      <w:sz w:val="28"/>
                      <w:szCs w:val="28"/>
                    </w:rPr>
                    <w:t xml:space="preserve">Для проведения игры делается заготовка – небольшие разноцветные кружки из картона. Детям с помощью родителей предлагается прикрепить к кружкам прищепки – лепестки цветочков. Если дети уже уверенно различают цвета, то можно предложить им прикреплять прищепки, соотнося их по цвету с кружком. </w:t>
                  </w:r>
                  <w:proofErr w:type="gramStart"/>
                  <w:r w:rsidRPr="005E0022">
                    <w:rPr>
                      <w:rFonts w:ascii="Comic Sans MS" w:hAnsi="Comic Sans MS" w:cs="Tahoma"/>
                      <w:spacing w:val="17"/>
                      <w:sz w:val="28"/>
                      <w:szCs w:val="28"/>
                    </w:rPr>
                    <w:t>По этому</w:t>
                  </w:r>
                  <w:proofErr w:type="gramEnd"/>
                  <w:r w:rsidRPr="005E0022">
                    <w:rPr>
                      <w:rFonts w:ascii="Comic Sans MS" w:hAnsi="Comic Sans MS" w:cs="Tahoma"/>
                      <w:spacing w:val="17"/>
                      <w:sz w:val="28"/>
                      <w:szCs w:val="28"/>
                    </w:rPr>
                    <w:t xml:space="preserve"> же принципу, добавив немного фантазии, можно сделать ёжика, ёлочку, тучку с дождём, человечка, бабочку, рыбку и т.д.</w:t>
                  </w:r>
                </w:p>
                <w:p w:rsidR="005E0022" w:rsidRPr="005E0022" w:rsidRDefault="005E0022" w:rsidP="005E0022">
                  <w:pPr>
                    <w:pStyle w:val="a6"/>
                    <w:shd w:val="clear" w:color="auto" w:fill="DBE5F1" w:themeFill="accent1" w:themeFillTint="33"/>
                    <w:spacing w:before="0" w:beforeAutospacing="0" w:after="335" w:afterAutospacing="0"/>
                    <w:jc w:val="center"/>
                    <w:rPr>
                      <w:rFonts w:ascii="Comic Sans MS" w:hAnsi="Comic Sans MS" w:cs="Tahoma"/>
                      <w:b/>
                      <w:spacing w:val="17"/>
                      <w:sz w:val="36"/>
                      <w:szCs w:val="36"/>
                    </w:rPr>
                  </w:pPr>
                  <w:r w:rsidRPr="005E0022">
                    <w:rPr>
                      <w:rFonts w:ascii="Comic Sans MS" w:hAnsi="Comic Sans MS" w:cs="Tahoma"/>
                      <w:b/>
                      <w:spacing w:val="17"/>
                      <w:sz w:val="36"/>
                      <w:szCs w:val="36"/>
                    </w:rPr>
                    <w:t>Игра « Змейка</w:t>
                  </w:r>
                  <w:r>
                    <w:rPr>
                      <w:rFonts w:ascii="Comic Sans MS" w:hAnsi="Comic Sans MS" w:cs="Tahoma"/>
                      <w:b/>
                      <w:spacing w:val="17"/>
                      <w:sz w:val="36"/>
                      <w:szCs w:val="36"/>
                    </w:rPr>
                    <w:t xml:space="preserve"> »</w:t>
                  </w:r>
                </w:p>
                <w:p w:rsidR="005E0022" w:rsidRPr="005E0022" w:rsidRDefault="005E0022" w:rsidP="005E0022">
                  <w:pPr>
                    <w:pStyle w:val="a6"/>
                    <w:shd w:val="clear" w:color="auto" w:fill="DBE5F1" w:themeFill="accent1" w:themeFillTint="33"/>
                    <w:spacing w:before="0" w:beforeAutospacing="0" w:after="335" w:afterAutospacing="0"/>
                    <w:jc w:val="both"/>
                    <w:rPr>
                      <w:rFonts w:ascii="Comic Sans MS" w:hAnsi="Comic Sans MS" w:cs="Tahoma"/>
                      <w:spacing w:val="17"/>
                      <w:sz w:val="28"/>
                      <w:szCs w:val="28"/>
                    </w:rPr>
                  </w:pPr>
                  <w:r w:rsidRPr="005E0022">
                    <w:rPr>
                      <w:rFonts w:ascii="Comic Sans MS" w:hAnsi="Comic Sans MS" w:cs="Tahoma"/>
                      <w:spacing w:val="17"/>
                      <w:sz w:val="28"/>
                      <w:szCs w:val="28"/>
                    </w:rPr>
                    <w:t xml:space="preserve">Детям вместе с родителями предлагается взять прищепки (одного цвета или разные) и прикреплять их одну за другой таким образом, чтобы подучалась змейка. По окончании игры можно соединить змейки, </w:t>
                  </w:r>
                  <w:proofErr w:type="gramStart"/>
                  <w:r w:rsidRPr="005E0022">
                    <w:rPr>
                      <w:rFonts w:ascii="Comic Sans MS" w:hAnsi="Comic Sans MS" w:cs="Tahoma"/>
                      <w:spacing w:val="17"/>
                      <w:sz w:val="28"/>
                      <w:szCs w:val="28"/>
                    </w:rPr>
                    <w:t>сделанный</w:t>
                  </w:r>
                  <w:proofErr w:type="gramEnd"/>
                  <w:r w:rsidRPr="005E0022">
                    <w:rPr>
                      <w:rFonts w:ascii="Comic Sans MS" w:hAnsi="Comic Sans MS" w:cs="Tahoma"/>
                      <w:spacing w:val="17"/>
                      <w:sz w:val="28"/>
                      <w:szCs w:val="28"/>
                    </w:rPr>
                    <w:t xml:space="preserve"> ребятами, в одну большую змею. Затем выразить радость и восхищение результатом упражнения аплодисментами.</w:t>
                  </w:r>
                </w:p>
                <w:p w:rsidR="005E0022" w:rsidRPr="005E0022" w:rsidRDefault="005E0022" w:rsidP="005E0022">
                  <w:pPr>
                    <w:pStyle w:val="article-renderblock"/>
                    <w:shd w:val="clear" w:color="auto" w:fill="DBE5F1" w:themeFill="accent1" w:themeFillTint="33"/>
                    <w:spacing w:beforeAutospacing="0" w:after="335" w:afterAutospacing="0"/>
                    <w:jc w:val="center"/>
                    <w:rPr>
                      <w:rFonts w:ascii="Comic Sans MS" w:hAnsi="Comic Sans MS" w:cs="Arial"/>
                      <w:sz w:val="36"/>
                      <w:szCs w:val="36"/>
                    </w:rPr>
                  </w:pPr>
                  <w:r>
                    <w:rPr>
                      <w:rFonts w:ascii="Comic Sans MS" w:hAnsi="Comic Sans MS" w:cs="Arial"/>
                      <w:b/>
                      <w:bCs/>
                      <w:iCs/>
                      <w:sz w:val="36"/>
                      <w:szCs w:val="36"/>
                    </w:rPr>
                    <w:t xml:space="preserve">Игра « </w:t>
                  </w:r>
                  <w:r w:rsidRPr="005E0022">
                    <w:rPr>
                      <w:rFonts w:ascii="Comic Sans MS" w:hAnsi="Comic Sans MS" w:cs="Arial"/>
                      <w:b/>
                      <w:bCs/>
                      <w:iCs/>
                      <w:sz w:val="36"/>
                      <w:szCs w:val="36"/>
                    </w:rPr>
                    <w:t>Весёлый счёт</w:t>
                  </w:r>
                  <w:r>
                    <w:rPr>
                      <w:rFonts w:ascii="Comic Sans MS" w:hAnsi="Comic Sans MS" w:cs="Arial"/>
                      <w:b/>
                      <w:bCs/>
                      <w:iCs/>
                      <w:sz w:val="36"/>
                      <w:szCs w:val="36"/>
                    </w:rPr>
                    <w:t xml:space="preserve"> »</w:t>
                  </w:r>
                </w:p>
                <w:p w:rsidR="005E0022" w:rsidRPr="005E0022" w:rsidRDefault="005E0022" w:rsidP="005E0022">
                  <w:pPr>
                    <w:pStyle w:val="article-renderblock"/>
                    <w:shd w:val="clear" w:color="auto" w:fill="DBE5F1" w:themeFill="accent1" w:themeFillTint="33"/>
                    <w:spacing w:beforeAutospacing="0" w:after="335" w:afterAutospacing="0"/>
                    <w:jc w:val="both"/>
                    <w:rPr>
                      <w:rFonts w:ascii="Comic Sans MS" w:hAnsi="Comic Sans MS" w:cs="Arial"/>
                      <w:sz w:val="28"/>
                      <w:szCs w:val="28"/>
                    </w:rPr>
                  </w:pPr>
                  <w:r w:rsidRPr="005E0022">
                    <w:rPr>
                      <w:rFonts w:ascii="Comic Sans MS" w:hAnsi="Comic Sans MS" w:cs="Arial"/>
                      <w:sz w:val="28"/>
                      <w:szCs w:val="28"/>
                    </w:rPr>
                    <w:t>Можно вырезать одинаковые полоски из картона, нарисовать на них разное количество кружков или звёздочек. Затем просим малыша прикрепить на полоску такое количество прищепок, которое соответствует количеству нарисованных кружков (звёздочек).</w:t>
                  </w:r>
                  <w:r>
                    <w:rPr>
                      <w:rFonts w:ascii="Comic Sans MS" w:hAnsi="Comic Sans MS" w:cs="Arial"/>
                      <w:sz w:val="28"/>
                      <w:szCs w:val="28"/>
                    </w:rPr>
                    <w:t xml:space="preserve"> </w:t>
                  </w:r>
                  <w:r w:rsidRPr="005E0022">
                    <w:rPr>
                      <w:rFonts w:ascii="Comic Sans MS" w:hAnsi="Comic Sans MS" w:cs="Arial"/>
                      <w:sz w:val="28"/>
                      <w:szCs w:val="28"/>
                    </w:rPr>
                    <w:t>Такая игра будет способствовать обучению ребёнка счёту.</w:t>
                  </w:r>
                </w:p>
                <w:p w:rsidR="005E0022" w:rsidRPr="005E0022" w:rsidRDefault="005E0022" w:rsidP="005E0022">
                  <w:pPr>
                    <w:pStyle w:val="article-renderblock"/>
                    <w:shd w:val="clear" w:color="auto" w:fill="DBE5F1" w:themeFill="accent1" w:themeFillTint="33"/>
                    <w:spacing w:beforeAutospacing="0" w:after="335" w:afterAutospacing="0"/>
                    <w:jc w:val="both"/>
                    <w:rPr>
                      <w:rFonts w:ascii="Comic Sans MS" w:hAnsi="Comic Sans MS" w:cs="Arial"/>
                      <w:sz w:val="28"/>
                      <w:szCs w:val="28"/>
                    </w:rPr>
                  </w:pPr>
                  <w:r w:rsidRPr="005E0022">
                    <w:rPr>
                      <w:rFonts w:ascii="Comic Sans MS" w:hAnsi="Comic Sans MS" w:cs="Arial"/>
                      <w:sz w:val="28"/>
                      <w:szCs w:val="28"/>
                    </w:rPr>
                    <w:t xml:space="preserve">Есть другой вариант этой игры. </w:t>
                  </w:r>
                  <w:proofErr w:type="gramStart"/>
                  <w:r w:rsidRPr="005E0022">
                    <w:rPr>
                      <w:rFonts w:ascii="Comic Sans MS" w:hAnsi="Comic Sans MS" w:cs="Arial"/>
                      <w:sz w:val="28"/>
                      <w:szCs w:val="28"/>
                    </w:rPr>
                    <w:t>На те</w:t>
                  </w:r>
                  <w:proofErr w:type="gramEnd"/>
                  <w:r w:rsidRPr="005E0022">
                    <w:rPr>
                      <w:rFonts w:ascii="Comic Sans MS" w:hAnsi="Comic Sans MS" w:cs="Arial"/>
                      <w:sz w:val="28"/>
                      <w:szCs w:val="28"/>
                    </w:rPr>
                    <w:t xml:space="preserve"> же полоски из картона можно цеплять прищепки, на которых написаны цифры, соответствующие количеству кружков или звёздочек (цифру удобно будет писать на деревянной прищепке фломастером).</w:t>
                  </w:r>
                  <w:r>
                    <w:rPr>
                      <w:rFonts w:ascii="Comic Sans MS" w:hAnsi="Comic Sans MS" w:cs="Arial"/>
                      <w:sz w:val="28"/>
                      <w:szCs w:val="28"/>
                    </w:rPr>
                    <w:t xml:space="preserve"> </w:t>
                  </w:r>
                  <w:r w:rsidRPr="005E0022">
                    <w:rPr>
                      <w:rFonts w:ascii="Comic Sans MS" w:hAnsi="Comic Sans MS" w:cs="Arial"/>
                      <w:sz w:val="28"/>
                      <w:szCs w:val="28"/>
                    </w:rPr>
                    <w:t>Этот вариант игры поможет вашему ребёнку выучить цифры.</w:t>
                  </w:r>
                </w:p>
                <w:p w:rsidR="00DD7781" w:rsidRDefault="00DD7781" w:rsidP="00DD7781">
                  <w:pPr>
                    <w:shd w:val="clear" w:color="auto" w:fill="DBE5F1" w:themeFill="accent1" w:themeFillTint="33"/>
                  </w:pPr>
                </w:p>
              </w:txbxContent>
            </v:textbox>
          </v:shape>
        </w:pict>
      </w:r>
      <w:r w:rsidR="00DD7781" w:rsidRPr="00DD7781">
        <w:rPr>
          <w:noProof/>
          <w:lang w:eastAsia="ru-RU"/>
        </w:rPr>
        <w:drawing>
          <wp:inline distT="0" distB="0" distL="0" distR="0">
            <wp:extent cx="10634773" cy="7464056"/>
            <wp:effectExtent l="19050" t="0" r="0" b="0"/>
            <wp:docPr id="2" name="Рисунок 31" descr="https://wallpapercave.com/wp/I5sQ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allpapercave.com/wp/I5sQdc0.jpg"/>
                    <pic:cNvPicPr>
                      <a:picLocks noChangeAspect="1" noChangeArrowheads="1"/>
                    </pic:cNvPicPr>
                  </pic:nvPicPr>
                  <pic:blipFill>
                    <a:blip r:embed="rId5"/>
                    <a:srcRect/>
                    <a:stretch>
                      <a:fillRect/>
                    </a:stretch>
                  </pic:blipFill>
                  <pic:spPr bwMode="auto">
                    <a:xfrm>
                      <a:off x="0" y="0"/>
                      <a:ext cx="10641152" cy="7468533"/>
                    </a:xfrm>
                    <a:prstGeom prst="rect">
                      <a:avLst/>
                    </a:prstGeom>
                    <a:noFill/>
                    <a:ln w="9525">
                      <a:noFill/>
                      <a:miter lim="800000"/>
                      <a:headEnd/>
                      <a:tailEnd/>
                    </a:ln>
                  </pic:spPr>
                </pic:pic>
              </a:graphicData>
            </a:graphic>
          </wp:inline>
        </w:drawing>
      </w:r>
      <w:r>
        <w:rPr>
          <w:noProof/>
          <w:lang w:eastAsia="ru-RU"/>
        </w:rPr>
        <w:lastRenderedPageBreak/>
        <w:pict>
          <v:shape id="_x0000_s1028" type="#_x0000_t202" style="position:absolute;margin-left:26.8pt;margin-top:29.3pt;width:787.8pt;height:535pt;z-index:251659264;mso-position-horizontal-relative:text;mso-position-vertical-relative:text">
            <v:textbox>
              <w:txbxContent>
                <w:p w:rsidR="00853BD4" w:rsidRDefault="00853BD4" w:rsidP="00853BD4">
                  <w:pPr>
                    <w:pStyle w:val="article-renderblock"/>
                    <w:shd w:val="clear" w:color="auto" w:fill="DBE5F1" w:themeFill="accent1" w:themeFillTint="33"/>
                    <w:spacing w:beforeAutospacing="0" w:after="335" w:afterAutospacing="0"/>
                    <w:jc w:val="center"/>
                    <w:rPr>
                      <w:rFonts w:ascii="Comic Sans MS" w:hAnsi="Comic Sans MS" w:cs="Arial"/>
                      <w:b/>
                      <w:bCs/>
                      <w:iCs/>
                      <w:color w:val="000000"/>
                      <w:sz w:val="36"/>
                      <w:szCs w:val="36"/>
                    </w:rPr>
                  </w:pPr>
                </w:p>
                <w:p w:rsidR="005E0022" w:rsidRPr="00853BD4" w:rsidRDefault="005E0022" w:rsidP="00853BD4">
                  <w:pPr>
                    <w:pStyle w:val="article-renderblock"/>
                    <w:shd w:val="clear" w:color="auto" w:fill="DBE5F1" w:themeFill="accent1" w:themeFillTint="33"/>
                    <w:spacing w:beforeAutospacing="0" w:after="335" w:afterAutospacing="0"/>
                    <w:jc w:val="center"/>
                    <w:rPr>
                      <w:rFonts w:ascii="Comic Sans MS" w:hAnsi="Comic Sans MS" w:cs="Arial"/>
                      <w:color w:val="000000"/>
                      <w:sz w:val="36"/>
                      <w:szCs w:val="36"/>
                    </w:rPr>
                  </w:pPr>
                  <w:r w:rsidRPr="00853BD4">
                    <w:rPr>
                      <w:rFonts w:ascii="Comic Sans MS" w:hAnsi="Comic Sans MS" w:cs="Arial"/>
                      <w:b/>
                      <w:bCs/>
                      <w:iCs/>
                      <w:color w:val="000000"/>
                      <w:sz w:val="36"/>
                      <w:szCs w:val="36"/>
                    </w:rPr>
                    <w:t>Игра « Покорми птенцов »</w:t>
                  </w:r>
                </w:p>
                <w:p w:rsidR="005E0022" w:rsidRPr="00853BD4" w:rsidRDefault="005E0022" w:rsidP="00853BD4">
                  <w:pPr>
                    <w:pStyle w:val="article-renderblock"/>
                    <w:shd w:val="clear" w:color="auto" w:fill="DBE5F1" w:themeFill="accent1" w:themeFillTint="33"/>
                    <w:spacing w:beforeAutospacing="0" w:after="335" w:afterAutospacing="0"/>
                    <w:jc w:val="both"/>
                    <w:rPr>
                      <w:rFonts w:ascii="Comic Sans MS" w:hAnsi="Comic Sans MS" w:cs="Arial"/>
                      <w:color w:val="000000"/>
                      <w:sz w:val="28"/>
                      <w:szCs w:val="28"/>
                    </w:rPr>
                  </w:pPr>
                  <w:r w:rsidRPr="00853BD4">
                    <w:rPr>
                      <w:rFonts w:ascii="Comic Sans MS" w:hAnsi="Comic Sans MS" w:cs="Arial"/>
                      <w:color w:val="000000"/>
                      <w:sz w:val="28"/>
                      <w:szCs w:val="28"/>
                    </w:rPr>
                    <w:t xml:space="preserve">Говорим малышу, что прищепка – это мама-птичка, и что ей нужно покормить птенцов в гнезде. </w:t>
                  </w:r>
                  <w:proofErr w:type="gramStart"/>
                  <w:r w:rsidRPr="00853BD4">
                    <w:rPr>
                      <w:rFonts w:ascii="Comic Sans MS" w:hAnsi="Comic Sans MS" w:cs="Arial"/>
                      <w:color w:val="000000"/>
                      <w:sz w:val="28"/>
                      <w:szCs w:val="28"/>
                    </w:rPr>
                    <w:t>На стол насыпаем корм (резинки, кусочки шнурков, нитки для вязания и т.д.) и показываем малышу, как прищепка может открывать «клюв», захватывать «червячка» и класть в «гнездо» (маленькая коробочка).</w:t>
                  </w:r>
                  <w:proofErr w:type="gramEnd"/>
                  <w:r w:rsidRPr="00853BD4">
                    <w:rPr>
                      <w:rFonts w:ascii="Comic Sans MS" w:hAnsi="Comic Sans MS" w:cs="Arial"/>
                      <w:color w:val="000000"/>
                      <w:sz w:val="28"/>
                      <w:szCs w:val="28"/>
                    </w:rPr>
                    <w:t xml:space="preserve"> Затем предлагаем «покормить птенцов» малышу.</w:t>
                  </w:r>
                </w:p>
                <w:p w:rsidR="005E0022" w:rsidRDefault="005E0022" w:rsidP="00853BD4">
                  <w:pPr>
                    <w:pStyle w:val="c2"/>
                    <w:shd w:val="clear" w:color="auto" w:fill="DBE5F1" w:themeFill="accent1" w:themeFillTint="33"/>
                    <w:spacing w:before="0" w:beforeAutospacing="0" w:after="0" w:afterAutospacing="0"/>
                    <w:jc w:val="center"/>
                    <w:rPr>
                      <w:rStyle w:val="c4"/>
                      <w:rFonts w:ascii="Comic Sans MS" w:hAnsi="Comic Sans MS"/>
                      <w:b/>
                      <w:bCs/>
                      <w:color w:val="000000"/>
                      <w:sz w:val="36"/>
                      <w:szCs w:val="36"/>
                    </w:rPr>
                  </w:pPr>
                  <w:r w:rsidRPr="00853BD4">
                    <w:rPr>
                      <w:rStyle w:val="c4"/>
                      <w:rFonts w:ascii="Comic Sans MS" w:hAnsi="Comic Sans MS"/>
                      <w:b/>
                      <w:bCs/>
                      <w:color w:val="000000"/>
                      <w:sz w:val="36"/>
                      <w:szCs w:val="36"/>
                    </w:rPr>
                    <w:t>Игра «</w:t>
                  </w:r>
                  <w:r w:rsidR="00853BD4" w:rsidRPr="00853BD4">
                    <w:rPr>
                      <w:rStyle w:val="c4"/>
                      <w:rFonts w:ascii="Comic Sans MS" w:hAnsi="Comic Sans MS"/>
                      <w:b/>
                      <w:bCs/>
                      <w:color w:val="000000"/>
                      <w:sz w:val="36"/>
                      <w:szCs w:val="36"/>
                    </w:rPr>
                    <w:t xml:space="preserve"> </w:t>
                  </w:r>
                  <w:r w:rsidRPr="00853BD4">
                    <w:rPr>
                      <w:rStyle w:val="c4"/>
                      <w:rFonts w:ascii="Comic Sans MS" w:hAnsi="Comic Sans MS"/>
                      <w:b/>
                      <w:bCs/>
                      <w:color w:val="000000"/>
                      <w:sz w:val="36"/>
                      <w:szCs w:val="36"/>
                    </w:rPr>
                    <w:t>Веселые человечки</w:t>
                  </w:r>
                  <w:r w:rsidR="00853BD4" w:rsidRPr="00853BD4">
                    <w:rPr>
                      <w:rStyle w:val="c4"/>
                      <w:rFonts w:ascii="Comic Sans MS" w:hAnsi="Comic Sans MS"/>
                      <w:b/>
                      <w:bCs/>
                      <w:color w:val="000000"/>
                      <w:sz w:val="36"/>
                      <w:szCs w:val="36"/>
                    </w:rPr>
                    <w:t xml:space="preserve"> </w:t>
                  </w:r>
                  <w:r w:rsidRPr="00853BD4">
                    <w:rPr>
                      <w:rStyle w:val="c4"/>
                      <w:rFonts w:ascii="Comic Sans MS" w:hAnsi="Comic Sans MS"/>
                      <w:b/>
                      <w:bCs/>
                      <w:color w:val="000000"/>
                      <w:sz w:val="36"/>
                      <w:szCs w:val="36"/>
                    </w:rPr>
                    <w:t>»</w:t>
                  </w:r>
                </w:p>
                <w:p w:rsidR="00853BD4" w:rsidRPr="00853BD4" w:rsidRDefault="00853BD4" w:rsidP="00853BD4">
                  <w:pPr>
                    <w:pStyle w:val="c2"/>
                    <w:shd w:val="clear" w:color="auto" w:fill="DBE5F1" w:themeFill="accent1" w:themeFillTint="33"/>
                    <w:spacing w:before="0" w:beforeAutospacing="0" w:after="0" w:afterAutospacing="0"/>
                    <w:jc w:val="center"/>
                    <w:rPr>
                      <w:rFonts w:ascii="Comic Sans MS" w:hAnsi="Comic Sans MS" w:cs="Calibri"/>
                      <w:color w:val="000000"/>
                      <w:sz w:val="36"/>
                      <w:szCs w:val="36"/>
                    </w:rPr>
                  </w:pPr>
                </w:p>
                <w:p w:rsidR="005E0022" w:rsidRPr="00853BD4" w:rsidRDefault="005E0022" w:rsidP="00853BD4">
                  <w:pPr>
                    <w:pStyle w:val="c2"/>
                    <w:shd w:val="clear" w:color="auto" w:fill="DBE5F1" w:themeFill="accent1" w:themeFillTint="33"/>
                    <w:spacing w:before="0" w:beforeAutospacing="0" w:after="0" w:afterAutospacing="0"/>
                    <w:jc w:val="both"/>
                    <w:rPr>
                      <w:rStyle w:val="c4"/>
                      <w:rFonts w:ascii="Comic Sans MS" w:hAnsi="Comic Sans MS"/>
                      <w:color w:val="000000"/>
                      <w:sz w:val="28"/>
                      <w:szCs w:val="28"/>
                    </w:rPr>
                  </w:pPr>
                  <w:proofErr w:type="gramStart"/>
                  <w:r w:rsidRPr="00853BD4">
                    <w:rPr>
                      <w:rStyle w:val="c4"/>
                      <w:rFonts w:ascii="Comic Sans MS" w:hAnsi="Comic Sans MS"/>
                      <w:color w:val="000000"/>
                      <w:sz w:val="28"/>
                      <w:szCs w:val="28"/>
                    </w:rPr>
                    <w:t>Из прищепок можно создать самые разные фигурки – башенки, цветочек, змейку, солнышко, елочку, домик, человечка.</w:t>
                  </w:r>
                  <w:proofErr w:type="gramEnd"/>
                  <w:r w:rsidRPr="00853BD4">
                    <w:rPr>
                      <w:rStyle w:val="c4"/>
                      <w:rFonts w:ascii="Comic Sans MS" w:hAnsi="Comic Sans MS"/>
                      <w:color w:val="000000"/>
                      <w:sz w:val="28"/>
                      <w:szCs w:val="28"/>
                    </w:rPr>
                    <w:t xml:space="preserve"> С ними можно играть, лечить их, кормить. Эта игра разовьет не только мелкую моторику, но и творческое мышление.</w:t>
                  </w:r>
                </w:p>
                <w:p w:rsidR="00853BD4" w:rsidRPr="00853BD4" w:rsidRDefault="00853BD4" w:rsidP="00853BD4">
                  <w:pPr>
                    <w:pStyle w:val="c2"/>
                    <w:shd w:val="clear" w:color="auto" w:fill="DBE5F1" w:themeFill="accent1" w:themeFillTint="33"/>
                    <w:spacing w:before="0" w:beforeAutospacing="0" w:after="0" w:afterAutospacing="0"/>
                    <w:jc w:val="both"/>
                    <w:rPr>
                      <w:rFonts w:ascii="Comic Sans MS" w:hAnsi="Comic Sans MS" w:cs="Calibri"/>
                      <w:color w:val="000000"/>
                      <w:sz w:val="28"/>
                      <w:szCs w:val="28"/>
                    </w:rPr>
                  </w:pPr>
                </w:p>
                <w:p w:rsidR="005E0022" w:rsidRPr="00853BD4" w:rsidRDefault="00853BD4" w:rsidP="00853BD4">
                  <w:pPr>
                    <w:pStyle w:val="c1"/>
                    <w:shd w:val="clear" w:color="auto" w:fill="DBE5F1" w:themeFill="accent1" w:themeFillTint="33"/>
                    <w:spacing w:before="0" w:beforeAutospacing="0" w:after="0" w:afterAutospacing="0"/>
                    <w:jc w:val="center"/>
                    <w:rPr>
                      <w:rStyle w:val="c4"/>
                      <w:rFonts w:ascii="Comic Sans MS" w:hAnsi="Comic Sans MS"/>
                      <w:b/>
                      <w:bCs/>
                      <w:color w:val="000000"/>
                      <w:sz w:val="36"/>
                      <w:szCs w:val="36"/>
                    </w:rPr>
                  </w:pPr>
                  <w:r w:rsidRPr="00853BD4">
                    <w:rPr>
                      <w:rStyle w:val="c4"/>
                      <w:rFonts w:ascii="Comic Sans MS" w:hAnsi="Comic Sans MS"/>
                      <w:b/>
                      <w:bCs/>
                      <w:color w:val="000000"/>
                      <w:sz w:val="36"/>
                      <w:szCs w:val="36"/>
                    </w:rPr>
                    <w:t xml:space="preserve">Игра « </w:t>
                  </w:r>
                  <w:r w:rsidR="005E0022" w:rsidRPr="00853BD4">
                    <w:rPr>
                      <w:rStyle w:val="c4"/>
                      <w:rFonts w:ascii="Comic Sans MS" w:hAnsi="Comic Sans MS"/>
                      <w:b/>
                      <w:bCs/>
                      <w:color w:val="000000"/>
                      <w:sz w:val="36"/>
                      <w:szCs w:val="36"/>
                    </w:rPr>
                    <w:t>Цвета</w:t>
                  </w:r>
                  <w:r w:rsidRPr="00853BD4">
                    <w:rPr>
                      <w:rStyle w:val="c4"/>
                      <w:rFonts w:ascii="Comic Sans MS" w:hAnsi="Comic Sans MS"/>
                      <w:b/>
                      <w:bCs/>
                      <w:color w:val="000000"/>
                      <w:sz w:val="36"/>
                      <w:szCs w:val="36"/>
                    </w:rPr>
                    <w:t xml:space="preserve"> »</w:t>
                  </w:r>
                </w:p>
                <w:p w:rsidR="00853BD4" w:rsidRPr="00853BD4" w:rsidRDefault="00853BD4" w:rsidP="00853BD4">
                  <w:pPr>
                    <w:pStyle w:val="c1"/>
                    <w:shd w:val="clear" w:color="auto" w:fill="DBE5F1" w:themeFill="accent1" w:themeFillTint="33"/>
                    <w:spacing w:before="0" w:beforeAutospacing="0" w:after="0" w:afterAutospacing="0"/>
                    <w:jc w:val="both"/>
                    <w:rPr>
                      <w:rFonts w:ascii="Comic Sans MS" w:hAnsi="Comic Sans MS" w:cs="Calibri"/>
                      <w:color w:val="000000"/>
                      <w:sz w:val="28"/>
                      <w:szCs w:val="28"/>
                    </w:rPr>
                  </w:pPr>
                </w:p>
                <w:p w:rsidR="005E0022" w:rsidRPr="00853BD4" w:rsidRDefault="005E0022" w:rsidP="00853BD4">
                  <w:pPr>
                    <w:pStyle w:val="c1"/>
                    <w:shd w:val="clear" w:color="auto" w:fill="DBE5F1" w:themeFill="accent1" w:themeFillTint="33"/>
                    <w:spacing w:before="0" w:beforeAutospacing="0" w:after="0" w:afterAutospacing="0"/>
                    <w:jc w:val="both"/>
                    <w:rPr>
                      <w:rFonts w:ascii="Comic Sans MS" w:hAnsi="Comic Sans MS" w:cs="Calibri"/>
                      <w:color w:val="000000"/>
                      <w:sz w:val="28"/>
                      <w:szCs w:val="28"/>
                    </w:rPr>
                  </w:pPr>
                  <w:r w:rsidRPr="00853BD4">
                    <w:rPr>
                      <w:rStyle w:val="c3"/>
                      <w:rFonts w:ascii="Comic Sans MS" w:hAnsi="Comic Sans MS"/>
                      <w:color w:val="000000"/>
                      <w:sz w:val="28"/>
                      <w:szCs w:val="28"/>
                    </w:rPr>
                    <w:t>Покажите малышу картинки с изображением различных предметов. Каждый предмет должен быть определённого цвета, повторяющего цвет прищепки. Предложите малышу прикрепить прищепки к предметам по цвету. </w:t>
                  </w:r>
                </w:p>
                <w:p w:rsidR="00DD7781" w:rsidRDefault="00DD7781" w:rsidP="00DD7781">
                  <w:pPr>
                    <w:shd w:val="clear" w:color="auto" w:fill="DBE5F1" w:themeFill="accent1" w:themeFillTint="33"/>
                  </w:pPr>
                </w:p>
              </w:txbxContent>
            </v:textbox>
          </v:shape>
        </w:pict>
      </w:r>
      <w:r w:rsidR="00C738C0">
        <w:rPr>
          <w:noProof/>
          <w:lang w:eastAsia="ru-RU"/>
        </w:rPr>
        <w:drawing>
          <wp:inline distT="0" distB="0" distL="0" distR="0">
            <wp:extent cx="10634773" cy="7464056"/>
            <wp:effectExtent l="19050" t="0" r="0" b="0"/>
            <wp:docPr id="31" name="Рисунок 31" descr="https://wallpapercave.com/wp/I5sQ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allpapercave.com/wp/I5sQdc0.jpg"/>
                    <pic:cNvPicPr>
                      <a:picLocks noChangeAspect="1" noChangeArrowheads="1"/>
                    </pic:cNvPicPr>
                  </pic:nvPicPr>
                  <pic:blipFill>
                    <a:blip r:embed="rId5"/>
                    <a:srcRect/>
                    <a:stretch>
                      <a:fillRect/>
                    </a:stretch>
                  </pic:blipFill>
                  <pic:spPr bwMode="auto">
                    <a:xfrm>
                      <a:off x="0" y="0"/>
                      <a:ext cx="10641152" cy="7468533"/>
                    </a:xfrm>
                    <a:prstGeom prst="rect">
                      <a:avLst/>
                    </a:prstGeom>
                    <a:noFill/>
                    <a:ln w="9525">
                      <a:noFill/>
                      <a:miter lim="800000"/>
                      <a:headEnd/>
                      <a:tailEnd/>
                    </a:ln>
                  </pic:spPr>
                </pic:pic>
              </a:graphicData>
            </a:graphic>
          </wp:inline>
        </w:drawing>
      </w:r>
    </w:p>
    <w:p w:rsidR="00853BD4" w:rsidRPr="00C738C0" w:rsidRDefault="000044A0" w:rsidP="00C738C0">
      <w:pPr>
        <w:ind w:right="-31"/>
      </w:pPr>
      <w:r>
        <w:rPr>
          <w:noProof/>
          <w:lang w:eastAsia="ru-RU"/>
        </w:rPr>
        <w:lastRenderedPageBreak/>
        <w:pict>
          <v:shape id="_x0000_s1032" type="#_x0000_t202" style="position:absolute;margin-left:27.95pt;margin-top:28.45pt;width:787.8pt;height:535pt;z-index:251663360">
            <v:textbox>
              <w:txbxContent>
                <w:p w:rsidR="00853BD4" w:rsidRDefault="00853BD4" w:rsidP="00853BD4">
                  <w:pPr>
                    <w:pStyle w:val="c2"/>
                    <w:shd w:val="clear" w:color="auto" w:fill="DBE5F1" w:themeFill="accent1" w:themeFillTint="33"/>
                    <w:spacing w:before="0" w:beforeAutospacing="0" w:after="0" w:afterAutospacing="0"/>
                    <w:jc w:val="both"/>
                    <w:rPr>
                      <w:rStyle w:val="c4"/>
                      <w:rFonts w:ascii="Comic Sans MS" w:hAnsi="Comic Sans MS"/>
                      <w:b/>
                      <w:bCs/>
                      <w:color w:val="000000"/>
                      <w:sz w:val="28"/>
                      <w:szCs w:val="28"/>
                    </w:rPr>
                  </w:pPr>
                </w:p>
                <w:p w:rsidR="00853BD4" w:rsidRPr="00853BD4" w:rsidRDefault="00853BD4" w:rsidP="00853BD4">
                  <w:pPr>
                    <w:pStyle w:val="c2"/>
                    <w:shd w:val="clear" w:color="auto" w:fill="DBE5F1" w:themeFill="accent1" w:themeFillTint="33"/>
                    <w:spacing w:before="0" w:beforeAutospacing="0" w:after="0" w:afterAutospacing="0"/>
                    <w:jc w:val="center"/>
                    <w:rPr>
                      <w:rStyle w:val="c4"/>
                      <w:rFonts w:ascii="Comic Sans MS" w:hAnsi="Comic Sans MS"/>
                      <w:color w:val="000000"/>
                      <w:sz w:val="36"/>
                      <w:szCs w:val="36"/>
                    </w:rPr>
                  </w:pPr>
                  <w:r w:rsidRPr="00853BD4">
                    <w:rPr>
                      <w:rStyle w:val="c4"/>
                      <w:rFonts w:ascii="Comic Sans MS" w:hAnsi="Comic Sans MS"/>
                      <w:b/>
                      <w:bCs/>
                      <w:color w:val="000000"/>
                      <w:sz w:val="36"/>
                      <w:szCs w:val="36"/>
                    </w:rPr>
                    <w:t>Игра « Геометрические фигуры »</w:t>
                  </w:r>
                </w:p>
                <w:p w:rsidR="00853BD4" w:rsidRPr="00853BD4" w:rsidRDefault="00853BD4" w:rsidP="00853BD4">
                  <w:pPr>
                    <w:pStyle w:val="c2"/>
                    <w:shd w:val="clear" w:color="auto" w:fill="DBE5F1" w:themeFill="accent1" w:themeFillTint="33"/>
                    <w:spacing w:before="0" w:beforeAutospacing="0" w:after="0" w:afterAutospacing="0"/>
                    <w:jc w:val="both"/>
                    <w:rPr>
                      <w:rFonts w:ascii="Comic Sans MS" w:hAnsi="Comic Sans MS" w:cs="Calibri"/>
                      <w:color w:val="000000"/>
                      <w:sz w:val="22"/>
                      <w:szCs w:val="22"/>
                    </w:rPr>
                  </w:pPr>
                </w:p>
                <w:p w:rsidR="00853BD4" w:rsidRDefault="00853BD4" w:rsidP="00853BD4">
                  <w:pPr>
                    <w:pStyle w:val="c2"/>
                    <w:shd w:val="clear" w:color="auto" w:fill="DBE5F1" w:themeFill="accent1" w:themeFillTint="33"/>
                    <w:spacing w:before="0" w:beforeAutospacing="0" w:after="0" w:afterAutospacing="0"/>
                    <w:jc w:val="both"/>
                    <w:rPr>
                      <w:rStyle w:val="c4"/>
                      <w:rFonts w:ascii="Comic Sans MS" w:hAnsi="Comic Sans MS"/>
                      <w:color w:val="000000"/>
                      <w:sz w:val="28"/>
                      <w:szCs w:val="28"/>
                    </w:rPr>
                  </w:pPr>
                  <w:r w:rsidRPr="00853BD4">
                    <w:rPr>
                      <w:rStyle w:val="c4"/>
                      <w:rFonts w:ascii="Comic Sans MS" w:hAnsi="Comic Sans MS"/>
                      <w:color w:val="000000"/>
                      <w:sz w:val="28"/>
                      <w:szCs w:val="28"/>
                    </w:rPr>
                    <w:t>Прищепки – это отличный материал для изучения понятия «угол». Вырежьте из картона несколько геометрических фигур, посчитайте с ребенком количество углов, прикрепите на их место прищепки. Дальше можно посчитать количество углов у каждой фигуры, сравнить, у какой из них больше, а у какой меньше углов.</w:t>
                  </w:r>
                </w:p>
                <w:p w:rsidR="00853BD4" w:rsidRPr="00853BD4" w:rsidRDefault="00853BD4" w:rsidP="00853BD4">
                  <w:pPr>
                    <w:pStyle w:val="c2"/>
                    <w:shd w:val="clear" w:color="auto" w:fill="DBE5F1" w:themeFill="accent1" w:themeFillTint="33"/>
                    <w:spacing w:before="0" w:beforeAutospacing="0" w:after="0" w:afterAutospacing="0"/>
                    <w:jc w:val="both"/>
                    <w:rPr>
                      <w:rFonts w:ascii="Comic Sans MS" w:hAnsi="Comic Sans MS" w:cs="Calibri"/>
                      <w:color w:val="000000"/>
                      <w:sz w:val="22"/>
                      <w:szCs w:val="22"/>
                    </w:rPr>
                  </w:pPr>
                </w:p>
                <w:p w:rsidR="00853BD4" w:rsidRPr="00853BD4" w:rsidRDefault="00853BD4" w:rsidP="00853BD4">
                  <w:pPr>
                    <w:pStyle w:val="c2"/>
                    <w:shd w:val="clear" w:color="auto" w:fill="DBE5F1" w:themeFill="accent1" w:themeFillTint="33"/>
                    <w:spacing w:before="0" w:beforeAutospacing="0" w:after="0" w:afterAutospacing="0"/>
                    <w:jc w:val="center"/>
                    <w:rPr>
                      <w:rStyle w:val="c4"/>
                      <w:rFonts w:ascii="Comic Sans MS" w:hAnsi="Comic Sans MS"/>
                      <w:b/>
                      <w:bCs/>
                      <w:color w:val="000000"/>
                      <w:sz w:val="36"/>
                      <w:szCs w:val="36"/>
                    </w:rPr>
                  </w:pPr>
                  <w:r w:rsidRPr="00853BD4">
                    <w:rPr>
                      <w:rStyle w:val="c4"/>
                      <w:rFonts w:ascii="Comic Sans MS" w:hAnsi="Comic Sans MS"/>
                      <w:b/>
                      <w:bCs/>
                      <w:color w:val="000000"/>
                      <w:sz w:val="36"/>
                      <w:szCs w:val="36"/>
                    </w:rPr>
                    <w:t>Игра « Понятие величины »</w:t>
                  </w:r>
                </w:p>
                <w:p w:rsidR="00853BD4" w:rsidRPr="00853BD4" w:rsidRDefault="00853BD4" w:rsidP="00853BD4">
                  <w:pPr>
                    <w:pStyle w:val="c2"/>
                    <w:shd w:val="clear" w:color="auto" w:fill="DBE5F1" w:themeFill="accent1" w:themeFillTint="33"/>
                    <w:spacing w:before="0" w:beforeAutospacing="0" w:after="0" w:afterAutospacing="0"/>
                    <w:jc w:val="both"/>
                    <w:rPr>
                      <w:rFonts w:ascii="Comic Sans MS" w:hAnsi="Comic Sans MS" w:cs="Calibri"/>
                      <w:color w:val="000000"/>
                      <w:sz w:val="22"/>
                      <w:szCs w:val="22"/>
                    </w:rPr>
                  </w:pPr>
                </w:p>
                <w:p w:rsidR="00853BD4" w:rsidRPr="00853BD4" w:rsidRDefault="00853BD4" w:rsidP="00853BD4">
                  <w:pPr>
                    <w:pStyle w:val="c2"/>
                    <w:shd w:val="clear" w:color="auto" w:fill="DBE5F1" w:themeFill="accent1" w:themeFillTint="33"/>
                    <w:spacing w:before="0" w:beforeAutospacing="0" w:after="0" w:afterAutospacing="0"/>
                    <w:jc w:val="both"/>
                    <w:rPr>
                      <w:rFonts w:ascii="Comic Sans MS" w:hAnsi="Comic Sans MS" w:cs="Calibri"/>
                      <w:color w:val="000000"/>
                      <w:sz w:val="22"/>
                      <w:szCs w:val="22"/>
                    </w:rPr>
                  </w:pPr>
                  <w:r w:rsidRPr="00853BD4">
                    <w:rPr>
                      <w:rStyle w:val="c4"/>
                      <w:rFonts w:ascii="Comic Sans MS" w:hAnsi="Comic Sans MS"/>
                      <w:color w:val="000000"/>
                      <w:sz w:val="28"/>
                      <w:szCs w:val="28"/>
                    </w:rPr>
                    <w:t>Вырежьте несколько одинаковых полосок из картона, предложите ребенку прикрепить к ним прищепки. К самой длинной – нужно прикрепить 3 прищепки, к средней – 2 и к самой маленькой – 1.</w:t>
                  </w:r>
                </w:p>
                <w:p w:rsidR="00853BD4" w:rsidRDefault="00853BD4" w:rsidP="00853BD4">
                  <w:pPr>
                    <w:shd w:val="clear" w:color="auto" w:fill="DBE5F1" w:themeFill="accent1" w:themeFillTint="33"/>
                  </w:pPr>
                </w:p>
                <w:p w:rsidR="00853BD4" w:rsidRDefault="00853BD4" w:rsidP="00853BD4">
                  <w:pPr>
                    <w:shd w:val="clear" w:color="auto" w:fill="DBE5F1" w:themeFill="accent1" w:themeFillTint="33"/>
                  </w:pPr>
                </w:p>
                <w:p w:rsidR="00853BD4" w:rsidRDefault="00853BD4" w:rsidP="00853BD4">
                  <w:pPr>
                    <w:shd w:val="clear" w:color="auto" w:fill="DBE5F1" w:themeFill="accent1" w:themeFillTint="33"/>
                  </w:pPr>
                </w:p>
                <w:p w:rsidR="00853BD4" w:rsidRPr="00853BD4" w:rsidRDefault="00853BD4" w:rsidP="00853BD4">
                  <w:pPr>
                    <w:pStyle w:val="a6"/>
                    <w:shd w:val="clear" w:color="auto" w:fill="DBE5F1" w:themeFill="accent1" w:themeFillTint="33"/>
                    <w:spacing w:before="0" w:beforeAutospacing="0" w:after="335" w:afterAutospacing="0"/>
                    <w:jc w:val="center"/>
                    <w:rPr>
                      <w:rFonts w:ascii="Comic Sans MS" w:hAnsi="Comic Sans MS" w:cs="Tahoma"/>
                      <w:b/>
                      <w:spacing w:val="17"/>
                      <w:sz w:val="32"/>
                      <w:szCs w:val="32"/>
                    </w:rPr>
                  </w:pPr>
                  <w:r w:rsidRPr="00853BD4">
                    <w:rPr>
                      <w:rFonts w:ascii="Comic Sans MS" w:hAnsi="Comic Sans MS" w:cs="Tahoma"/>
                      <w:b/>
                      <w:spacing w:val="17"/>
                      <w:sz w:val="32"/>
                      <w:szCs w:val="32"/>
                    </w:rPr>
                    <w:t>Внимание!</w:t>
                  </w:r>
                </w:p>
                <w:p w:rsidR="00853BD4" w:rsidRPr="00853BD4" w:rsidRDefault="00853BD4" w:rsidP="00853BD4">
                  <w:pPr>
                    <w:pStyle w:val="a6"/>
                    <w:shd w:val="clear" w:color="auto" w:fill="DBE5F1" w:themeFill="accent1" w:themeFillTint="33"/>
                    <w:spacing w:before="0" w:beforeAutospacing="0" w:after="335" w:afterAutospacing="0"/>
                    <w:jc w:val="center"/>
                    <w:rPr>
                      <w:rFonts w:ascii="Comic Sans MS" w:hAnsi="Comic Sans MS" w:cs="Tahoma"/>
                      <w:b/>
                      <w:spacing w:val="17"/>
                      <w:sz w:val="32"/>
                      <w:szCs w:val="32"/>
                    </w:rPr>
                  </w:pPr>
                  <w:r w:rsidRPr="00853BD4">
                    <w:rPr>
                      <w:rFonts w:ascii="Comic Sans MS" w:hAnsi="Comic Sans MS" w:cs="Tahoma"/>
                      <w:b/>
                      <w:spacing w:val="17"/>
                      <w:sz w:val="32"/>
                      <w:szCs w:val="32"/>
                    </w:rPr>
                    <w:t>Во время игры с прищепками следите за тем, чтобы ребёнок не прищемил себе пальчики или другие части тела. Нужно помнить, что развитие мелкой моторики рук очень важный процесс, который не нужно оставлять б</w:t>
                  </w:r>
                  <w:r>
                    <w:rPr>
                      <w:rFonts w:ascii="Comic Sans MS" w:hAnsi="Comic Sans MS" w:cs="Tahoma"/>
                      <w:b/>
                      <w:spacing w:val="17"/>
                      <w:sz w:val="32"/>
                      <w:szCs w:val="32"/>
                    </w:rPr>
                    <w:t>ез внимания. Выбирайте прищепки</w:t>
                  </w:r>
                  <w:r w:rsidRPr="00853BD4">
                    <w:rPr>
                      <w:rFonts w:ascii="Comic Sans MS" w:hAnsi="Comic Sans MS" w:cs="Tahoma"/>
                      <w:b/>
                      <w:spacing w:val="17"/>
                      <w:sz w:val="32"/>
                      <w:szCs w:val="32"/>
                    </w:rPr>
                    <w:t>, которые легко открываются! И не нанесут травму!</w:t>
                  </w:r>
                </w:p>
                <w:p w:rsidR="00853BD4" w:rsidRPr="00853BD4" w:rsidRDefault="00853BD4" w:rsidP="00853BD4">
                  <w:pPr>
                    <w:shd w:val="clear" w:color="auto" w:fill="DBE5F1" w:themeFill="accent1" w:themeFillTint="33"/>
                    <w:jc w:val="center"/>
                    <w:rPr>
                      <w:rFonts w:ascii="Comic Sans MS" w:hAnsi="Comic Sans MS"/>
                      <w:b/>
                      <w:sz w:val="32"/>
                      <w:szCs w:val="32"/>
                    </w:rPr>
                  </w:pPr>
                </w:p>
              </w:txbxContent>
            </v:textbox>
          </v:shape>
        </w:pict>
      </w:r>
      <w:r w:rsidR="00853BD4" w:rsidRPr="00853BD4">
        <w:rPr>
          <w:noProof/>
          <w:lang w:eastAsia="ru-RU"/>
        </w:rPr>
        <w:drawing>
          <wp:inline distT="0" distB="0" distL="0" distR="0">
            <wp:extent cx="10634773" cy="7464056"/>
            <wp:effectExtent l="19050" t="0" r="0" b="0"/>
            <wp:docPr id="5" name="Рисунок 31" descr="https://wallpapercave.com/wp/I5sQ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allpapercave.com/wp/I5sQdc0.jpg"/>
                    <pic:cNvPicPr>
                      <a:picLocks noChangeAspect="1" noChangeArrowheads="1"/>
                    </pic:cNvPicPr>
                  </pic:nvPicPr>
                  <pic:blipFill>
                    <a:blip r:embed="rId5"/>
                    <a:srcRect/>
                    <a:stretch>
                      <a:fillRect/>
                    </a:stretch>
                  </pic:blipFill>
                  <pic:spPr bwMode="auto">
                    <a:xfrm>
                      <a:off x="0" y="0"/>
                      <a:ext cx="10641152" cy="7468533"/>
                    </a:xfrm>
                    <a:prstGeom prst="rect">
                      <a:avLst/>
                    </a:prstGeom>
                    <a:noFill/>
                    <a:ln w="9525">
                      <a:noFill/>
                      <a:miter lim="800000"/>
                      <a:headEnd/>
                      <a:tailEnd/>
                    </a:ln>
                  </pic:spPr>
                </pic:pic>
              </a:graphicData>
            </a:graphic>
          </wp:inline>
        </w:drawing>
      </w:r>
    </w:p>
    <w:sectPr w:rsidR="00853BD4" w:rsidRPr="00C738C0" w:rsidSect="00DD7781">
      <w:pgSz w:w="16838" w:h="11906" w:orient="landscape"/>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57698"/>
    <w:rsid w:val="000044A0"/>
    <w:rsid w:val="000B2096"/>
    <w:rsid w:val="00557698"/>
    <w:rsid w:val="005E0022"/>
    <w:rsid w:val="007C5086"/>
    <w:rsid w:val="00853BD4"/>
    <w:rsid w:val="00A842EC"/>
    <w:rsid w:val="00C738C0"/>
    <w:rsid w:val="00CA1D07"/>
    <w:rsid w:val="00D26BEF"/>
    <w:rsid w:val="00DD7781"/>
    <w:rsid w:val="00DE6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6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698"/>
    <w:rPr>
      <w:rFonts w:ascii="Tahoma" w:hAnsi="Tahoma" w:cs="Tahoma"/>
      <w:sz w:val="16"/>
      <w:szCs w:val="16"/>
    </w:rPr>
  </w:style>
  <w:style w:type="paragraph" w:styleId="a5">
    <w:name w:val="List Paragraph"/>
    <w:basedOn w:val="a"/>
    <w:uiPriority w:val="34"/>
    <w:qFormat/>
    <w:rsid w:val="00A842EC"/>
    <w:pPr>
      <w:ind w:left="720"/>
      <w:contextualSpacing/>
    </w:pPr>
  </w:style>
  <w:style w:type="paragraph" w:styleId="a6">
    <w:name w:val="Normal (Web)"/>
    <w:basedOn w:val="a"/>
    <w:uiPriority w:val="99"/>
    <w:semiHidden/>
    <w:unhideWhenUsed/>
    <w:rsid w:val="00DE6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5E0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E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E0022"/>
  </w:style>
  <w:style w:type="paragraph" w:customStyle="1" w:styleId="c1">
    <w:name w:val="c1"/>
    <w:basedOn w:val="a"/>
    <w:rsid w:val="005E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0022"/>
  </w:style>
</w:styles>
</file>

<file path=word/webSettings.xml><?xml version="1.0" encoding="utf-8"?>
<w:webSettings xmlns:r="http://schemas.openxmlformats.org/officeDocument/2006/relationships" xmlns:w="http://schemas.openxmlformats.org/wordprocessingml/2006/main">
  <w:divs>
    <w:div w:id="178354393">
      <w:bodyDiv w:val="1"/>
      <w:marLeft w:val="0"/>
      <w:marRight w:val="0"/>
      <w:marTop w:val="0"/>
      <w:marBottom w:val="0"/>
      <w:divBdr>
        <w:top w:val="none" w:sz="0" w:space="0" w:color="auto"/>
        <w:left w:val="none" w:sz="0" w:space="0" w:color="auto"/>
        <w:bottom w:val="none" w:sz="0" w:space="0" w:color="auto"/>
        <w:right w:val="none" w:sz="0" w:space="0" w:color="auto"/>
      </w:divBdr>
    </w:div>
    <w:div w:id="320155193">
      <w:bodyDiv w:val="1"/>
      <w:marLeft w:val="0"/>
      <w:marRight w:val="0"/>
      <w:marTop w:val="0"/>
      <w:marBottom w:val="0"/>
      <w:divBdr>
        <w:top w:val="none" w:sz="0" w:space="0" w:color="auto"/>
        <w:left w:val="none" w:sz="0" w:space="0" w:color="auto"/>
        <w:bottom w:val="none" w:sz="0" w:space="0" w:color="auto"/>
        <w:right w:val="none" w:sz="0" w:space="0" w:color="auto"/>
      </w:divBdr>
    </w:div>
    <w:div w:id="526527758">
      <w:bodyDiv w:val="1"/>
      <w:marLeft w:val="0"/>
      <w:marRight w:val="0"/>
      <w:marTop w:val="0"/>
      <w:marBottom w:val="0"/>
      <w:divBdr>
        <w:top w:val="none" w:sz="0" w:space="0" w:color="auto"/>
        <w:left w:val="none" w:sz="0" w:space="0" w:color="auto"/>
        <w:bottom w:val="none" w:sz="0" w:space="0" w:color="auto"/>
        <w:right w:val="none" w:sz="0" w:space="0" w:color="auto"/>
      </w:divBdr>
    </w:div>
    <w:div w:id="572665600">
      <w:bodyDiv w:val="1"/>
      <w:marLeft w:val="0"/>
      <w:marRight w:val="0"/>
      <w:marTop w:val="0"/>
      <w:marBottom w:val="0"/>
      <w:divBdr>
        <w:top w:val="none" w:sz="0" w:space="0" w:color="auto"/>
        <w:left w:val="none" w:sz="0" w:space="0" w:color="auto"/>
        <w:bottom w:val="none" w:sz="0" w:space="0" w:color="auto"/>
        <w:right w:val="none" w:sz="0" w:space="0" w:color="auto"/>
      </w:divBdr>
    </w:div>
    <w:div w:id="703596699">
      <w:bodyDiv w:val="1"/>
      <w:marLeft w:val="0"/>
      <w:marRight w:val="0"/>
      <w:marTop w:val="0"/>
      <w:marBottom w:val="0"/>
      <w:divBdr>
        <w:top w:val="none" w:sz="0" w:space="0" w:color="auto"/>
        <w:left w:val="none" w:sz="0" w:space="0" w:color="auto"/>
        <w:bottom w:val="none" w:sz="0" w:space="0" w:color="auto"/>
        <w:right w:val="none" w:sz="0" w:space="0" w:color="auto"/>
      </w:divBdr>
    </w:div>
    <w:div w:id="730233684">
      <w:bodyDiv w:val="1"/>
      <w:marLeft w:val="0"/>
      <w:marRight w:val="0"/>
      <w:marTop w:val="0"/>
      <w:marBottom w:val="0"/>
      <w:divBdr>
        <w:top w:val="none" w:sz="0" w:space="0" w:color="auto"/>
        <w:left w:val="none" w:sz="0" w:space="0" w:color="auto"/>
        <w:bottom w:val="none" w:sz="0" w:space="0" w:color="auto"/>
        <w:right w:val="none" w:sz="0" w:space="0" w:color="auto"/>
      </w:divBdr>
    </w:div>
    <w:div w:id="893783464">
      <w:bodyDiv w:val="1"/>
      <w:marLeft w:val="0"/>
      <w:marRight w:val="0"/>
      <w:marTop w:val="0"/>
      <w:marBottom w:val="0"/>
      <w:divBdr>
        <w:top w:val="none" w:sz="0" w:space="0" w:color="auto"/>
        <w:left w:val="none" w:sz="0" w:space="0" w:color="auto"/>
        <w:bottom w:val="none" w:sz="0" w:space="0" w:color="auto"/>
        <w:right w:val="none" w:sz="0" w:space="0" w:color="auto"/>
      </w:divBdr>
    </w:div>
    <w:div w:id="962073700">
      <w:bodyDiv w:val="1"/>
      <w:marLeft w:val="0"/>
      <w:marRight w:val="0"/>
      <w:marTop w:val="0"/>
      <w:marBottom w:val="0"/>
      <w:divBdr>
        <w:top w:val="none" w:sz="0" w:space="0" w:color="auto"/>
        <w:left w:val="none" w:sz="0" w:space="0" w:color="auto"/>
        <w:bottom w:val="none" w:sz="0" w:space="0" w:color="auto"/>
        <w:right w:val="none" w:sz="0" w:space="0" w:color="auto"/>
      </w:divBdr>
    </w:div>
    <w:div w:id="1080250075">
      <w:bodyDiv w:val="1"/>
      <w:marLeft w:val="0"/>
      <w:marRight w:val="0"/>
      <w:marTop w:val="0"/>
      <w:marBottom w:val="0"/>
      <w:divBdr>
        <w:top w:val="none" w:sz="0" w:space="0" w:color="auto"/>
        <w:left w:val="none" w:sz="0" w:space="0" w:color="auto"/>
        <w:bottom w:val="none" w:sz="0" w:space="0" w:color="auto"/>
        <w:right w:val="none" w:sz="0" w:space="0" w:color="auto"/>
      </w:divBdr>
    </w:div>
    <w:div w:id="1162627637">
      <w:bodyDiv w:val="1"/>
      <w:marLeft w:val="0"/>
      <w:marRight w:val="0"/>
      <w:marTop w:val="0"/>
      <w:marBottom w:val="0"/>
      <w:divBdr>
        <w:top w:val="none" w:sz="0" w:space="0" w:color="auto"/>
        <w:left w:val="none" w:sz="0" w:space="0" w:color="auto"/>
        <w:bottom w:val="none" w:sz="0" w:space="0" w:color="auto"/>
        <w:right w:val="none" w:sz="0" w:space="0" w:color="auto"/>
      </w:divBdr>
    </w:div>
    <w:div w:id="1309944070">
      <w:bodyDiv w:val="1"/>
      <w:marLeft w:val="0"/>
      <w:marRight w:val="0"/>
      <w:marTop w:val="0"/>
      <w:marBottom w:val="0"/>
      <w:divBdr>
        <w:top w:val="none" w:sz="0" w:space="0" w:color="auto"/>
        <w:left w:val="none" w:sz="0" w:space="0" w:color="auto"/>
        <w:bottom w:val="none" w:sz="0" w:space="0" w:color="auto"/>
        <w:right w:val="none" w:sz="0" w:space="0" w:color="auto"/>
      </w:divBdr>
    </w:div>
    <w:div w:id="1772701767">
      <w:bodyDiv w:val="1"/>
      <w:marLeft w:val="0"/>
      <w:marRight w:val="0"/>
      <w:marTop w:val="0"/>
      <w:marBottom w:val="0"/>
      <w:divBdr>
        <w:top w:val="none" w:sz="0" w:space="0" w:color="auto"/>
        <w:left w:val="none" w:sz="0" w:space="0" w:color="auto"/>
        <w:bottom w:val="none" w:sz="0" w:space="0" w:color="auto"/>
        <w:right w:val="none" w:sz="0" w:space="0" w:color="auto"/>
      </w:divBdr>
    </w:div>
    <w:div w:id="1909536069">
      <w:bodyDiv w:val="1"/>
      <w:marLeft w:val="0"/>
      <w:marRight w:val="0"/>
      <w:marTop w:val="0"/>
      <w:marBottom w:val="0"/>
      <w:divBdr>
        <w:top w:val="none" w:sz="0" w:space="0" w:color="auto"/>
        <w:left w:val="none" w:sz="0" w:space="0" w:color="auto"/>
        <w:bottom w:val="none" w:sz="0" w:space="0" w:color="auto"/>
        <w:right w:val="none" w:sz="0" w:space="0" w:color="auto"/>
      </w:divBdr>
    </w:div>
    <w:div w:id="2093113453">
      <w:bodyDiv w:val="1"/>
      <w:marLeft w:val="0"/>
      <w:marRight w:val="0"/>
      <w:marTop w:val="0"/>
      <w:marBottom w:val="0"/>
      <w:divBdr>
        <w:top w:val="none" w:sz="0" w:space="0" w:color="auto"/>
        <w:left w:val="none" w:sz="0" w:space="0" w:color="auto"/>
        <w:bottom w:val="none" w:sz="0" w:space="0" w:color="auto"/>
        <w:right w:val="none" w:sz="0" w:space="0" w:color="auto"/>
      </w:divBdr>
    </w:div>
    <w:div w:id="2119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Пользователь</cp:lastModifiedBy>
  <cp:revision>3</cp:revision>
  <dcterms:created xsi:type="dcterms:W3CDTF">2021-02-15T18:40:00Z</dcterms:created>
  <dcterms:modified xsi:type="dcterms:W3CDTF">2021-02-15T18:40:00Z</dcterms:modified>
</cp:coreProperties>
</file>