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28" w:rsidRPr="002277DF" w:rsidRDefault="001C3060" w:rsidP="006D443A">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w:t>
      </w:r>
      <w:bookmarkStart w:id="0" w:name="_GoBack"/>
      <w:bookmarkEnd w:id="0"/>
      <w:r w:rsidR="005A0637" w:rsidRPr="002277DF">
        <w:rPr>
          <w:rFonts w:ascii="Times New Roman" w:eastAsia="Times New Roman" w:hAnsi="Times New Roman" w:cs="Times New Roman"/>
          <w:color w:val="333333"/>
          <w:sz w:val="24"/>
          <w:szCs w:val="24"/>
          <w:lang w:eastAsia="ru-RU"/>
        </w:rPr>
        <w:t>униципальное дошкольное образовательное учреждение</w:t>
      </w:r>
    </w:p>
    <w:p w:rsidR="005A0637" w:rsidRPr="002277DF" w:rsidRDefault="005A0637" w:rsidP="006D443A">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детский сад №</w:t>
      </w:r>
      <w:r w:rsidR="00421267" w:rsidRPr="002277DF">
        <w:rPr>
          <w:rFonts w:ascii="Times New Roman" w:eastAsia="Times New Roman" w:hAnsi="Times New Roman" w:cs="Times New Roman"/>
          <w:color w:val="333333"/>
          <w:sz w:val="24"/>
          <w:szCs w:val="24"/>
          <w:lang w:eastAsia="ru-RU"/>
        </w:rPr>
        <w:t>21</w:t>
      </w:r>
      <w:r w:rsidRPr="002277DF">
        <w:rPr>
          <w:rFonts w:ascii="Times New Roman" w:eastAsia="Times New Roman" w:hAnsi="Times New Roman" w:cs="Times New Roman"/>
          <w:color w:val="333333"/>
          <w:sz w:val="24"/>
          <w:szCs w:val="24"/>
          <w:lang w:eastAsia="ru-RU"/>
        </w:rPr>
        <w:t xml:space="preserve"> «</w:t>
      </w:r>
      <w:r w:rsidR="00421267" w:rsidRPr="002277DF">
        <w:rPr>
          <w:rFonts w:ascii="Times New Roman" w:eastAsia="Times New Roman" w:hAnsi="Times New Roman" w:cs="Times New Roman"/>
          <w:color w:val="333333"/>
          <w:sz w:val="24"/>
          <w:szCs w:val="24"/>
          <w:lang w:eastAsia="ru-RU"/>
        </w:rPr>
        <w:t>Мозаика</w:t>
      </w:r>
      <w:r w:rsidRPr="002277DF">
        <w:rPr>
          <w:rFonts w:ascii="Times New Roman" w:eastAsia="Times New Roman" w:hAnsi="Times New Roman" w:cs="Times New Roman"/>
          <w:color w:val="333333"/>
          <w:sz w:val="24"/>
          <w:szCs w:val="24"/>
          <w:lang w:eastAsia="ru-RU"/>
        </w:rPr>
        <w:t>»</w:t>
      </w: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lang w:eastAsia="ru-RU"/>
        </w:rPr>
      </w:pPr>
    </w:p>
    <w:p w:rsidR="005A0637" w:rsidRPr="002277DF" w:rsidRDefault="005A0637"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36"/>
          <w:szCs w:val="24"/>
          <w:lang w:eastAsia="ru-RU"/>
        </w:rPr>
      </w:pPr>
      <w:r w:rsidRPr="002277DF">
        <w:rPr>
          <w:rFonts w:ascii="Times New Roman" w:eastAsia="Times New Roman" w:hAnsi="Times New Roman" w:cs="Times New Roman"/>
          <w:b/>
          <w:color w:val="333333"/>
          <w:sz w:val="36"/>
          <w:szCs w:val="24"/>
          <w:lang w:eastAsia="ru-RU"/>
        </w:rPr>
        <w:t>Деловая игра для педагогов</w:t>
      </w:r>
    </w:p>
    <w:p w:rsidR="005A0637" w:rsidRPr="002277DF" w:rsidRDefault="005A0637" w:rsidP="006D443A">
      <w:pPr>
        <w:shd w:val="clear" w:color="auto" w:fill="FFFFFF"/>
        <w:spacing w:after="0" w:line="240" w:lineRule="auto"/>
        <w:ind w:firstLine="284"/>
        <w:contextualSpacing/>
        <w:jc w:val="center"/>
        <w:rPr>
          <w:rFonts w:ascii="Times New Roman" w:eastAsia="Times New Roman" w:hAnsi="Times New Roman" w:cs="Times New Roman"/>
          <w:b/>
          <w:color w:val="333333"/>
          <w:sz w:val="36"/>
          <w:szCs w:val="24"/>
          <w:lang w:eastAsia="ru-RU"/>
        </w:rPr>
      </w:pPr>
      <w:r w:rsidRPr="002277DF">
        <w:rPr>
          <w:rFonts w:ascii="Times New Roman" w:eastAsia="Times New Roman" w:hAnsi="Times New Roman" w:cs="Times New Roman"/>
          <w:b/>
          <w:color w:val="333333"/>
          <w:sz w:val="36"/>
          <w:szCs w:val="24"/>
          <w:lang w:eastAsia="ru-RU"/>
        </w:rPr>
        <w:t>«Родители и воспитатели, формы взаимодействия»</w:t>
      </w:r>
    </w:p>
    <w:p w:rsidR="005A0637" w:rsidRPr="002277DF" w:rsidRDefault="005A0637" w:rsidP="006D443A">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5A0637" w:rsidRPr="002277DF" w:rsidRDefault="005A0637" w:rsidP="006D443A">
      <w:pPr>
        <w:shd w:val="clear" w:color="auto" w:fill="FFFFFF"/>
        <w:spacing w:after="0" w:line="240" w:lineRule="auto"/>
        <w:ind w:firstLine="284"/>
        <w:contextualSpacing/>
        <w:jc w:val="right"/>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Разработала:</w:t>
      </w:r>
    </w:p>
    <w:p w:rsidR="005A0637" w:rsidRPr="002277DF" w:rsidRDefault="005A0637" w:rsidP="006D443A">
      <w:pPr>
        <w:shd w:val="clear" w:color="auto" w:fill="FFFFFF"/>
        <w:spacing w:after="0" w:line="240" w:lineRule="auto"/>
        <w:ind w:firstLine="284"/>
        <w:contextualSpacing/>
        <w:jc w:val="right"/>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Старший воспитатель</w:t>
      </w:r>
    </w:p>
    <w:p w:rsidR="005A0637" w:rsidRPr="002277DF" w:rsidRDefault="005A0637" w:rsidP="006D443A">
      <w:pPr>
        <w:shd w:val="clear" w:color="auto" w:fill="FFFFFF"/>
        <w:spacing w:after="0" w:line="240" w:lineRule="auto"/>
        <w:ind w:firstLine="284"/>
        <w:contextualSpacing/>
        <w:jc w:val="right"/>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Дмитриева Е.Ю.</w:t>
      </w:r>
    </w:p>
    <w:p w:rsidR="005A0637" w:rsidRPr="002277DF" w:rsidRDefault="005A0637" w:rsidP="006D443A">
      <w:pPr>
        <w:shd w:val="clear" w:color="auto" w:fill="FFFFFF"/>
        <w:spacing w:after="0" w:line="240" w:lineRule="auto"/>
        <w:ind w:firstLine="284"/>
        <w:contextualSpacing/>
        <w:jc w:val="right"/>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val="en-US" w:eastAsia="ru-RU"/>
        </w:rPr>
        <w:t>I</w:t>
      </w:r>
      <w:r w:rsidRPr="002277DF">
        <w:rPr>
          <w:rFonts w:ascii="Times New Roman" w:eastAsia="Times New Roman" w:hAnsi="Times New Roman" w:cs="Times New Roman"/>
          <w:color w:val="333333"/>
          <w:sz w:val="24"/>
          <w:szCs w:val="24"/>
          <w:lang w:eastAsia="ru-RU"/>
        </w:rPr>
        <w:t>кв.кат.</w:t>
      </w: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3A1728" w:rsidRPr="002277DF" w:rsidRDefault="003A1728"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3A1728" w:rsidRPr="002277DF" w:rsidRDefault="003A1728"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3A1728" w:rsidRPr="002277DF" w:rsidRDefault="003A1728"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5A0637" w:rsidRPr="002277DF" w:rsidRDefault="005A0637" w:rsidP="006D443A">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Углич, 201</w:t>
      </w:r>
      <w:r w:rsidR="00421267" w:rsidRPr="002277DF">
        <w:rPr>
          <w:rFonts w:ascii="Times New Roman" w:eastAsia="Times New Roman" w:hAnsi="Times New Roman" w:cs="Times New Roman"/>
          <w:color w:val="333333"/>
          <w:sz w:val="24"/>
          <w:szCs w:val="24"/>
          <w:lang w:eastAsia="ru-RU"/>
        </w:rPr>
        <w:t>8</w:t>
      </w:r>
      <w:r w:rsidRPr="002277DF">
        <w:rPr>
          <w:rFonts w:ascii="Times New Roman" w:eastAsia="Times New Roman" w:hAnsi="Times New Roman" w:cs="Times New Roman"/>
          <w:color w:val="333333"/>
          <w:sz w:val="24"/>
          <w:szCs w:val="24"/>
          <w:lang w:eastAsia="ru-RU"/>
        </w:rPr>
        <w:t xml:space="preserve"> г.</w:t>
      </w:r>
    </w:p>
    <w:p w:rsidR="006D443A" w:rsidRPr="002277DF" w:rsidRDefault="005A0637"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b/>
          <w:color w:val="333333"/>
          <w:sz w:val="24"/>
          <w:szCs w:val="24"/>
          <w:lang w:eastAsia="ru-RU"/>
        </w:rPr>
        <w:lastRenderedPageBreak/>
        <w:t>Цель:</w:t>
      </w:r>
      <w:r w:rsidR="00585730" w:rsidRPr="002277DF">
        <w:rPr>
          <w:rFonts w:ascii="Times New Roman" w:eastAsia="Times New Roman" w:hAnsi="Times New Roman" w:cs="Times New Roman"/>
          <w:color w:val="333333"/>
          <w:sz w:val="24"/>
          <w:szCs w:val="24"/>
          <w:lang w:eastAsia="ru-RU"/>
        </w:rPr>
        <w:t>повышение психолого-</w:t>
      </w:r>
      <w:r w:rsidR="00585730" w:rsidRPr="002277DF">
        <w:rPr>
          <w:rFonts w:ascii="Times New Roman" w:eastAsia="Times New Roman" w:hAnsi="Times New Roman" w:cs="Times New Roman"/>
          <w:bCs/>
          <w:color w:val="333333"/>
          <w:sz w:val="24"/>
          <w:szCs w:val="24"/>
          <w:bdr w:val="none" w:sz="0" w:space="0" w:color="auto" w:frame="1"/>
          <w:lang w:eastAsia="ru-RU"/>
        </w:rPr>
        <w:t>педагогической компетенции педагогов по проблеме реализации ФГОС</w:t>
      </w:r>
      <w:r w:rsidR="00585730" w:rsidRPr="002277DF">
        <w:rPr>
          <w:rFonts w:ascii="Times New Roman" w:eastAsia="Times New Roman" w:hAnsi="Times New Roman" w:cs="Times New Roman"/>
          <w:color w:val="333333"/>
          <w:sz w:val="24"/>
          <w:szCs w:val="24"/>
          <w:lang w:eastAsia="ru-RU"/>
        </w:rPr>
        <w:t xml:space="preserve"> дошкольного образования. </w:t>
      </w:r>
    </w:p>
    <w:p w:rsidR="002277DF" w:rsidRDefault="002277DF"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p>
    <w:p w:rsidR="005A0637" w:rsidRPr="002277DF" w:rsidRDefault="005A0637"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r w:rsidRPr="002277DF">
        <w:rPr>
          <w:rFonts w:ascii="Times New Roman" w:eastAsia="Times New Roman" w:hAnsi="Times New Roman" w:cs="Times New Roman"/>
          <w:b/>
          <w:color w:val="333333"/>
          <w:sz w:val="24"/>
          <w:szCs w:val="24"/>
          <w:lang w:eastAsia="ru-RU"/>
        </w:rPr>
        <w:t>Задачи:</w:t>
      </w:r>
    </w:p>
    <w:p w:rsidR="00BE1FDB" w:rsidRPr="002277DF" w:rsidRDefault="00BE1FDB"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Выявление уровня подготовки участников по данной теме</w:t>
      </w:r>
    </w:p>
    <w:p w:rsidR="00BE1FDB" w:rsidRPr="002277DF" w:rsidRDefault="00BE1FDB"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Поиск новых способов поведения и контакта с родителями</w:t>
      </w:r>
    </w:p>
    <w:p w:rsidR="00BE1FDB" w:rsidRPr="002277DF" w:rsidRDefault="00BE1FDB"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Приобретение опыта совместной работы педагогического коллектива</w:t>
      </w:r>
    </w:p>
    <w:p w:rsidR="00BE1FDB" w:rsidRPr="002277DF" w:rsidRDefault="00BE1FDB"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Повышение уровня знаний и умений педагогов по данной теме.</w:t>
      </w:r>
    </w:p>
    <w:p w:rsidR="00585730" w:rsidRPr="002277DF" w:rsidRDefault="00585730"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Создать </w:t>
      </w:r>
      <w:r w:rsidRPr="002277DF">
        <w:rPr>
          <w:rFonts w:ascii="Times New Roman" w:eastAsia="Times New Roman" w:hAnsi="Times New Roman" w:cs="Times New Roman"/>
          <w:b/>
          <w:bCs/>
          <w:color w:val="333333"/>
          <w:sz w:val="24"/>
          <w:szCs w:val="24"/>
          <w:bdr w:val="none" w:sz="0" w:space="0" w:color="auto" w:frame="1"/>
          <w:lang w:eastAsia="ru-RU"/>
        </w:rPr>
        <w:t>условия</w:t>
      </w:r>
      <w:r w:rsidRPr="002277DF">
        <w:rPr>
          <w:rFonts w:ascii="Times New Roman" w:eastAsia="Times New Roman" w:hAnsi="Times New Roman" w:cs="Times New Roman"/>
          <w:color w:val="333333"/>
          <w:sz w:val="24"/>
          <w:szCs w:val="24"/>
          <w:lang w:eastAsia="ru-RU"/>
        </w:rPr>
        <w:t> для творческого применения знаний о </w:t>
      </w:r>
      <w:r w:rsidRPr="002277DF">
        <w:rPr>
          <w:rFonts w:ascii="Times New Roman" w:eastAsia="Times New Roman" w:hAnsi="Times New Roman" w:cs="Times New Roman"/>
          <w:b/>
          <w:bCs/>
          <w:color w:val="333333"/>
          <w:sz w:val="24"/>
          <w:szCs w:val="24"/>
          <w:bdr w:val="none" w:sz="0" w:space="0" w:color="auto" w:frame="1"/>
          <w:lang w:eastAsia="ru-RU"/>
        </w:rPr>
        <w:t>взаимодействии с семьей</w:t>
      </w:r>
      <w:r w:rsidRPr="002277DF">
        <w:rPr>
          <w:rFonts w:ascii="Times New Roman" w:eastAsia="Times New Roman" w:hAnsi="Times New Roman" w:cs="Times New Roman"/>
          <w:color w:val="333333"/>
          <w:sz w:val="24"/>
          <w:szCs w:val="24"/>
          <w:lang w:eastAsia="ru-RU"/>
        </w:rPr>
        <w:t xml:space="preserve">. </w:t>
      </w:r>
    </w:p>
    <w:p w:rsidR="00585730" w:rsidRPr="002277DF" w:rsidRDefault="00585730" w:rsidP="006D443A">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Формировать у воспитателей умение логически рассуждать, аргументировать свою позицию.</w:t>
      </w: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E1FDB" w:rsidRPr="002277DF" w:rsidRDefault="00BE1FDB"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b/>
          <w:color w:val="333333"/>
          <w:sz w:val="24"/>
          <w:szCs w:val="24"/>
          <w:lang w:eastAsia="ru-RU"/>
        </w:rPr>
        <w:t>Оборудование:</w:t>
      </w:r>
      <w:r w:rsidR="00866409" w:rsidRPr="002277DF">
        <w:rPr>
          <w:rFonts w:ascii="Times New Roman" w:eastAsia="Times New Roman" w:hAnsi="Times New Roman" w:cs="Times New Roman"/>
          <w:color w:val="333333"/>
          <w:sz w:val="24"/>
          <w:szCs w:val="24"/>
          <w:lang w:eastAsia="ru-RU"/>
        </w:rPr>
        <w:t>авторучки, листы бумаги, разрезные карточки с высказываниям, конфеты трех цветов, экра</w:t>
      </w:r>
      <w:r w:rsidR="00745C1A" w:rsidRPr="002277DF">
        <w:rPr>
          <w:rFonts w:ascii="Times New Roman" w:eastAsia="Times New Roman" w:hAnsi="Times New Roman" w:cs="Times New Roman"/>
          <w:color w:val="333333"/>
          <w:sz w:val="24"/>
          <w:szCs w:val="24"/>
          <w:lang w:eastAsia="ru-RU"/>
        </w:rPr>
        <w:t>н, проектор, презентация к игре, памятки по формам взаимодействия с семьей.</w:t>
      </w:r>
    </w:p>
    <w:p w:rsidR="006D443A" w:rsidRPr="002277DF" w:rsidRDefault="006D443A"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5733D" w:rsidRDefault="00585730"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r w:rsidRPr="002277DF">
        <w:rPr>
          <w:rFonts w:ascii="Times New Roman" w:eastAsia="Times New Roman" w:hAnsi="Times New Roman" w:cs="Times New Roman"/>
          <w:b/>
          <w:color w:val="333333"/>
          <w:sz w:val="24"/>
          <w:szCs w:val="24"/>
          <w:lang w:eastAsia="ru-RU"/>
        </w:rPr>
        <w:t>Ход:</w:t>
      </w:r>
    </w:p>
    <w:p w:rsidR="00B5733D" w:rsidRDefault="00B5733D"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p>
    <w:p w:rsidR="00895844" w:rsidRPr="002277DF" w:rsidRDefault="00B5733D" w:rsidP="00B5733D">
      <w:pPr>
        <w:shd w:val="clear" w:color="auto" w:fill="FFFFFF"/>
        <w:spacing w:after="0" w:line="240" w:lineRule="auto"/>
        <w:ind w:firstLine="284"/>
        <w:contextualSpacing/>
        <w:jc w:val="both"/>
        <w:rPr>
          <w:rFonts w:ascii="Times New Roman" w:hAnsi="Times New Roman" w:cs="Times New Roman"/>
          <w:color w:val="000000"/>
          <w:sz w:val="24"/>
          <w:szCs w:val="24"/>
        </w:rPr>
      </w:pPr>
      <w:r>
        <w:rPr>
          <w:rFonts w:ascii="Times New Roman" w:eastAsia="Times New Roman" w:hAnsi="Times New Roman" w:cs="Times New Roman"/>
          <w:b/>
          <w:color w:val="333333"/>
          <w:sz w:val="24"/>
          <w:szCs w:val="24"/>
          <w:lang w:eastAsia="ru-RU"/>
        </w:rPr>
        <w:t>Слайд 1.</w:t>
      </w:r>
    </w:p>
    <w:p w:rsidR="00895844" w:rsidRPr="002277DF" w:rsidRDefault="00895844" w:rsidP="00895844">
      <w:pPr>
        <w:spacing w:after="0" w:line="240" w:lineRule="auto"/>
        <w:ind w:firstLine="567"/>
        <w:jc w:val="both"/>
        <w:rPr>
          <w:rFonts w:ascii="Times New Roman" w:hAnsi="Times New Roman" w:cs="Times New Roman"/>
          <w:sz w:val="24"/>
          <w:szCs w:val="24"/>
        </w:rPr>
      </w:pPr>
      <w:r w:rsidRPr="002277DF">
        <w:rPr>
          <w:rFonts w:ascii="Times New Roman" w:hAnsi="Times New Roman" w:cs="Times New Roman"/>
          <w:sz w:val="24"/>
          <w:szCs w:val="24"/>
        </w:rPr>
        <w:t>Обновление системы дошкольного образования, процессы гуманизации и демократизации в нем обусловили необходимость активизации взаимодействия дошкольного учреждения с семьей.</w:t>
      </w:r>
    </w:p>
    <w:p w:rsidR="00895844" w:rsidRPr="002277DF" w:rsidRDefault="00895844" w:rsidP="00895844">
      <w:pPr>
        <w:spacing w:after="0" w:line="240" w:lineRule="auto"/>
        <w:ind w:firstLine="567"/>
        <w:jc w:val="both"/>
        <w:rPr>
          <w:rFonts w:ascii="Times New Roman" w:hAnsi="Times New Roman" w:cs="Times New Roman"/>
          <w:sz w:val="24"/>
          <w:szCs w:val="24"/>
        </w:rPr>
      </w:pPr>
      <w:r w:rsidRPr="002277DF">
        <w:rPr>
          <w:rFonts w:ascii="Times New Roman" w:hAnsi="Times New Roman" w:cs="Times New Roman"/>
          <w:sz w:val="24"/>
          <w:szCs w:val="24"/>
        </w:rPr>
        <w:t>Семья – уникальный первичный социум, дающий ребенку ощущение психологической защищенности, «эмоционального тыла», поддержку, безусловного безоценочного принятия. В этом непреходящее значение семьи для человека вообще, а для дошкольника в особенности.</w:t>
      </w:r>
    </w:p>
    <w:p w:rsidR="00B5733D" w:rsidRDefault="00B5733D" w:rsidP="00895844">
      <w:pPr>
        <w:spacing w:after="0" w:line="240" w:lineRule="auto"/>
        <w:ind w:firstLine="567"/>
        <w:jc w:val="both"/>
        <w:rPr>
          <w:rFonts w:ascii="Times New Roman" w:hAnsi="Times New Roman" w:cs="Times New Roman"/>
          <w:sz w:val="24"/>
          <w:szCs w:val="24"/>
        </w:rPr>
      </w:pPr>
    </w:p>
    <w:p w:rsidR="00B5733D" w:rsidRPr="00B5733D" w:rsidRDefault="00B5733D" w:rsidP="00895844">
      <w:pPr>
        <w:spacing w:after="0" w:line="240" w:lineRule="auto"/>
        <w:ind w:firstLine="567"/>
        <w:jc w:val="both"/>
        <w:rPr>
          <w:rFonts w:ascii="Times New Roman" w:hAnsi="Times New Roman" w:cs="Times New Roman"/>
          <w:b/>
          <w:sz w:val="24"/>
          <w:szCs w:val="24"/>
        </w:rPr>
      </w:pPr>
      <w:r w:rsidRPr="00B5733D">
        <w:rPr>
          <w:rFonts w:ascii="Times New Roman" w:hAnsi="Times New Roman" w:cs="Times New Roman"/>
          <w:b/>
          <w:sz w:val="24"/>
          <w:szCs w:val="24"/>
        </w:rPr>
        <w:t>Слайд 2.</w:t>
      </w:r>
    </w:p>
    <w:p w:rsidR="00895844" w:rsidRPr="002277DF" w:rsidRDefault="00895844" w:rsidP="00895844">
      <w:pPr>
        <w:spacing w:after="0" w:line="240" w:lineRule="auto"/>
        <w:ind w:firstLine="567"/>
        <w:jc w:val="both"/>
        <w:rPr>
          <w:rFonts w:ascii="Times New Roman" w:hAnsi="Times New Roman" w:cs="Times New Roman"/>
          <w:b/>
          <w:i/>
          <w:sz w:val="24"/>
          <w:szCs w:val="24"/>
        </w:rPr>
      </w:pPr>
      <w:r w:rsidRPr="002277DF">
        <w:rPr>
          <w:rFonts w:ascii="Times New Roman" w:hAnsi="Times New Roman" w:cs="Times New Roman"/>
          <w:sz w:val="24"/>
          <w:szCs w:val="24"/>
        </w:rPr>
        <w:t xml:space="preserve">При организации совместной работы дошкольного образовательного учреждения с семьями в рамках новой философии необходимо соблюдать основные </w:t>
      </w:r>
      <w:r w:rsidRPr="002277DF">
        <w:rPr>
          <w:rFonts w:ascii="Times New Roman" w:hAnsi="Times New Roman" w:cs="Times New Roman"/>
          <w:b/>
          <w:i/>
          <w:sz w:val="24"/>
          <w:szCs w:val="24"/>
        </w:rPr>
        <w:t xml:space="preserve">принципы: </w:t>
      </w:r>
    </w:p>
    <w:p w:rsidR="00895844" w:rsidRPr="002277DF" w:rsidRDefault="00895844" w:rsidP="002277DF">
      <w:pPr>
        <w:pStyle w:val="a4"/>
        <w:numPr>
          <w:ilvl w:val="0"/>
          <w:numId w:val="25"/>
        </w:numPr>
        <w:spacing w:after="0" w:line="240" w:lineRule="auto"/>
        <w:ind w:left="567"/>
        <w:jc w:val="both"/>
        <w:rPr>
          <w:rFonts w:ascii="Times New Roman" w:hAnsi="Times New Roman" w:cs="Times New Roman"/>
          <w:sz w:val="24"/>
          <w:szCs w:val="24"/>
        </w:rPr>
      </w:pPr>
      <w:r w:rsidRPr="002277DF">
        <w:rPr>
          <w:rFonts w:ascii="Times New Roman" w:hAnsi="Times New Roman" w:cs="Times New Roman"/>
          <w:sz w:val="24"/>
          <w:szCs w:val="24"/>
        </w:rPr>
        <w:t>открытость детского сада для семьи (каждому родителю обеспечивается возможность знать и видеть, как живет и развивается его ребенок);</w:t>
      </w:r>
    </w:p>
    <w:p w:rsidR="00895844" w:rsidRPr="002277DF" w:rsidRDefault="00895844" w:rsidP="002277DF">
      <w:pPr>
        <w:pStyle w:val="a4"/>
        <w:numPr>
          <w:ilvl w:val="0"/>
          <w:numId w:val="25"/>
        </w:numPr>
        <w:spacing w:after="0" w:line="240" w:lineRule="auto"/>
        <w:ind w:left="567"/>
        <w:jc w:val="both"/>
        <w:rPr>
          <w:rFonts w:ascii="Times New Roman" w:hAnsi="Times New Roman" w:cs="Times New Roman"/>
          <w:sz w:val="24"/>
          <w:szCs w:val="24"/>
        </w:rPr>
      </w:pPr>
      <w:r w:rsidRPr="002277DF">
        <w:rPr>
          <w:rFonts w:ascii="Times New Roman" w:hAnsi="Times New Roman" w:cs="Times New Roman"/>
          <w:sz w:val="24"/>
          <w:szCs w:val="24"/>
        </w:rPr>
        <w:t>сотрудничество педагогов и родителей в воспитании детей;</w:t>
      </w:r>
    </w:p>
    <w:p w:rsidR="00895844" w:rsidRPr="002277DF" w:rsidRDefault="00895844" w:rsidP="002277DF">
      <w:pPr>
        <w:pStyle w:val="a4"/>
        <w:numPr>
          <w:ilvl w:val="0"/>
          <w:numId w:val="25"/>
        </w:numPr>
        <w:spacing w:after="0" w:line="240" w:lineRule="auto"/>
        <w:ind w:left="567"/>
        <w:jc w:val="both"/>
        <w:rPr>
          <w:rFonts w:ascii="Times New Roman" w:hAnsi="Times New Roman" w:cs="Times New Roman"/>
          <w:sz w:val="24"/>
          <w:szCs w:val="24"/>
        </w:rPr>
      </w:pPr>
      <w:r w:rsidRPr="002277DF">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895844" w:rsidRPr="002277DF" w:rsidRDefault="00895844" w:rsidP="002277DF">
      <w:pPr>
        <w:pStyle w:val="a4"/>
        <w:numPr>
          <w:ilvl w:val="0"/>
          <w:numId w:val="25"/>
        </w:numPr>
        <w:spacing w:after="0" w:line="240" w:lineRule="auto"/>
        <w:ind w:left="567"/>
        <w:jc w:val="both"/>
        <w:rPr>
          <w:rFonts w:ascii="Times New Roman" w:hAnsi="Times New Roman" w:cs="Times New Roman"/>
          <w:b/>
          <w:i/>
          <w:sz w:val="24"/>
          <w:szCs w:val="24"/>
        </w:rPr>
      </w:pPr>
      <w:r w:rsidRPr="002277DF">
        <w:rPr>
          <w:rFonts w:ascii="Times New Roman" w:hAnsi="Times New Roman" w:cs="Times New Roman"/>
          <w:sz w:val="24"/>
          <w:szCs w:val="24"/>
        </w:rPr>
        <w:t>диагностика общих и частных проблем в развитии и воспитании ребенка.</w:t>
      </w:r>
    </w:p>
    <w:p w:rsidR="002277DF" w:rsidRDefault="002277DF" w:rsidP="006D443A">
      <w:pPr>
        <w:pStyle w:val="a3"/>
        <w:spacing w:before="0" w:beforeAutospacing="0" w:after="0" w:afterAutospacing="0"/>
        <w:ind w:firstLine="284"/>
        <w:contextualSpacing/>
        <w:jc w:val="both"/>
        <w:rPr>
          <w:b/>
        </w:rPr>
      </w:pPr>
    </w:p>
    <w:p w:rsidR="00895844" w:rsidRPr="002277DF" w:rsidRDefault="00895844" w:rsidP="006D443A">
      <w:pPr>
        <w:pStyle w:val="a3"/>
        <w:spacing w:before="0" w:beforeAutospacing="0" w:after="0" w:afterAutospacing="0"/>
        <w:ind w:firstLine="284"/>
        <w:contextualSpacing/>
        <w:jc w:val="both"/>
        <w:rPr>
          <w:color w:val="000000"/>
        </w:rPr>
      </w:pPr>
      <w:r w:rsidRPr="002277DF">
        <w:rPr>
          <w:b/>
        </w:rPr>
        <w:t>Главная цель педагогов дошкольного учреждения</w:t>
      </w:r>
      <w:r w:rsidRPr="002277DF">
        <w:t xml:space="preserve">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6C5F8D" w:rsidRPr="002277DF" w:rsidRDefault="006C5F8D" w:rsidP="006D443A">
      <w:pPr>
        <w:pStyle w:val="a3"/>
        <w:shd w:val="clear" w:color="auto" w:fill="FFFFFF"/>
        <w:spacing w:before="0" w:beforeAutospacing="0" w:after="0" w:afterAutospacing="0"/>
        <w:ind w:firstLine="284"/>
        <w:contextualSpacing/>
        <w:jc w:val="both"/>
        <w:rPr>
          <w:color w:val="333333"/>
        </w:rPr>
      </w:pPr>
    </w:p>
    <w:p w:rsidR="00B5733D" w:rsidRPr="00B5733D" w:rsidRDefault="00B5733D" w:rsidP="006D443A">
      <w:pPr>
        <w:pStyle w:val="a3"/>
        <w:shd w:val="clear" w:color="auto" w:fill="FFFFFF"/>
        <w:spacing w:before="0" w:beforeAutospacing="0" w:after="0" w:afterAutospacing="0"/>
        <w:ind w:firstLine="284"/>
        <w:contextualSpacing/>
        <w:jc w:val="both"/>
        <w:rPr>
          <w:b/>
          <w:color w:val="333333"/>
        </w:rPr>
      </w:pPr>
      <w:r w:rsidRPr="00B5733D">
        <w:rPr>
          <w:b/>
          <w:color w:val="333333"/>
        </w:rPr>
        <w:t>Слайд 3.</w:t>
      </w:r>
    </w:p>
    <w:p w:rsidR="00585730" w:rsidRPr="002277DF" w:rsidRDefault="00585730" w:rsidP="006D443A">
      <w:pPr>
        <w:pStyle w:val="a3"/>
        <w:shd w:val="clear" w:color="auto" w:fill="FFFFFF"/>
        <w:spacing w:before="0" w:beforeAutospacing="0" w:after="0" w:afterAutospacing="0"/>
        <w:ind w:firstLine="284"/>
        <w:contextualSpacing/>
        <w:jc w:val="both"/>
        <w:rPr>
          <w:color w:val="333333"/>
        </w:rPr>
      </w:pPr>
      <w:r w:rsidRPr="002277DF">
        <w:rPr>
          <w:color w:val="333333"/>
        </w:rPr>
        <w:t>Я вас приглашаю на</w:t>
      </w:r>
      <w:r w:rsidRPr="002277DF">
        <w:rPr>
          <w:rStyle w:val="apple-converted-space"/>
          <w:color w:val="333333"/>
        </w:rPr>
        <w:t> </w:t>
      </w:r>
      <w:r w:rsidRPr="002277DF">
        <w:rPr>
          <w:rStyle w:val="a6"/>
          <w:color w:val="333333"/>
          <w:bdr w:val="none" w:sz="0" w:space="0" w:color="auto" w:frame="1"/>
        </w:rPr>
        <w:t>деловую игру</w:t>
      </w:r>
      <w:r w:rsidRPr="002277DF">
        <w:rPr>
          <w:rStyle w:val="apple-converted-space"/>
          <w:b/>
          <w:bCs/>
          <w:color w:val="333333"/>
          <w:bdr w:val="none" w:sz="0" w:space="0" w:color="auto" w:frame="1"/>
        </w:rPr>
        <w:t> </w:t>
      </w:r>
      <w:r w:rsidRPr="002277DF">
        <w:rPr>
          <w:i/>
          <w:iCs/>
          <w:color w:val="333333"/>
          <w:bdr w:val="none" w:sz="0" w:space="0" w:color="auto" w:frame="1"/>
        </w:rPr>
        <w:t>«Мировое кафе»</w:t>
      </w:r>
      <w:r w:rsidRPr="002277DF">
        <w:rPr>
          <w:color w:val="333333"/>
        </w:rPr>
        <w:t>. Название выбрано неслучайно. Мы попытаемся мирным путем урегулировать возникающие вопросы и проблемы</w:t>
      </w:r>
      <w:r w:rsidRPr="002277DF">
        <w:rPr>
          <w:rStyle w:val="apple-converted-space"/>
          <w:color w:val="333333"/>
        </w:rPr>
        <w:t> </w:t>
      </w:r>
      <w:r w:rsidRPr="002277DF">
        <w:rPr>
          <w:rStyle w:val="a6"/>
          <w:color w:val="333333"/>
          <w:bdr w:val="none" w:sz="0" w:space="0" w:color="auto" w:frame="1"/>
        </w:rPr>
        <w:t>взаимодействия ДОУ и семьи в условиях реализации ФГОС</w:t>
      </w:r>
      <w:r w:rsidRPr="002277DF">
        <w:rPr>
          <w:color w:val="333333"/>
        </w:rPr>
        <w:t>.</w:t>
      </w:r>
    </w:p>
    <w:p w:rsidR="00B5733D" w:rsidRDefault="00B5733D"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Притча </w:t>
      </w:r>
      <w:r w:rsidRPr="002277DF">
        <w:rPr>
          <w:rFonts w:ascii="Times New Roman" w:eastAsia="Times New Roman" w:hAnsi="Times New Roman" w:cs="Times New Roman"/>
          <w:i/>
          <w:iCs/>
          <w:color w:val="333333"/>
          <w:sz w:val="24"/>
          <w:szCs w:val="24"/>
          <w:bdr w:val="none" w:sz="0" w:space="0" w:color="auto" w:frame="1"/>
          <w:lang w:eastAsia="ru-RU"/>
        </w:rPr>
        <w:t>«Рискнуть попробовать»</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u w:val="single"/>
          <w:bdr w:val="none" w:sz="0" w:space="0" w:color="auto" w:frame="1"/>
          <w:lang w:eastAsia="ru-RU"/>
        </w:rPr>
        <w:t>Цель</w:t>
      </w:r>
      <w:r w:rsidRPr="002277DF">
        <w:rPr>
          <w:rFonts w:ascii="Times New Roman" w:eastAsia="Times New Roman" w:hAnsi="Times New Roman" w:cs="Times New Roman"/>
          <w:color w:val="333333"/>
          <w:sz w:val="24"/>
          <w:szCs w:val="24"/>
          <w:lang w:eastAsia="ru-RU"/>
        </w:rPr>
        <w:t>: выявление своих возможностей, умение договариваться.</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u w:val="single"/>
          <w:bdr w:val="none" w:sz="0" w:space="0" w:color="auto" w:frame="1"/>
          <w:lang w:eastAsia="ru-RU"/>
        </w:rPr>
        <w:t>Ведущий</w:t>
      </w:r>
      <w:r w:rsidRPr="002277DF">
        <w:rPr>
          <w:rFonts w:ascii="Times New Roman" w:eastAsia="Times New Roman" w:hAnsi="Times New Roman" w:cs="Times New Roman"/>
          <w:color w:val="333333"/>
          <w:sz w:val="24"/>
          <w:szCs w:val="24"/>
          <w:lang w:eastAsia="ru-RU"/>
        </w:rPr>
        <w:t>:</w:t>
      </w:r>
    </w:p>
    <w:p w:rsidR="00B5733D"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 xml:space="preserve">"Король предложил своим придворным испытание, чтобы выбрать из них достойного на важный пост при дворе. Множество сильных и мудрых людей собрались вокруг него. Он подвел всех собравшихся к двери в отдаленном уголке сада. </w:t>
      </w:r>
    </w:p>
    <w:p w:rsidR="00B5733D" w:rsidRDefault="00B5733D"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p>
    <w:p w:rsidR="00B5733D" w:rsidRPr="00B5733D" w:rsidRDefault="00B5733D" w:rsidP="006D443A">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lang w:eastAsia="ru-RU"/>
        </w:rPr>
      </w:pPr>
      <w:r w:rsidRPr="00B5733D">
        <w:rPr>
          <w:rFonts w:ascii="Times New Roman" w:eastAsia="Times New Roman" w:hAnsi="Times New Roman" w:cs="Times New Roman"/>
          <w:b/>
          <w:color w:val="333333"/>
          <w:sz w:val="24"/>
          <w:szCs w:val="24"/>
          <w:lang w:eastAsia="ru-RU"/>
        </w:rPr>
        <w:t>Слайд 4.</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lastRenderedPageBreak/>
        <w:t>Дверь была огромных размеров и, казалось, вросла глубоко в землю. </w:t>
      </w:r>
      <w:r w:rsidRPr="002277DF">
        <w:rPr>
          <w:rFonts w:ascii="Times New Roman" w:eastAsia="Times New Roman" w:hAnsi="Times New Roman" w:cs="Times New Roman"/>
          <w:i/>
          <w:iCs/>
          <w:color w:val="333333"/>
          <w:sz w:val="24"/>
          <w:szCs w:val="24"/>
          <w:bdr w:val="none" w:sz="0" w:space="0" w:color="auto" w:frame="1"/>
          <w:lang w:eastAsia="ru-RU"/>
        </w:rPr>
        <w:t>«Кто из вас сможет открыть эту каменную громаду?»</w:t>
      </w:r>
      <w:r w:rsidRPr="002277DF">
        <w:rPr>
          <w:rFonts w:ascii="Times New Roman" w:eastAsia="Times New Roman" w:hAnsi="Times New Roman" w:cs="Times New Roman"/>
          <w:color w:val="333333"/>
          <w:sz w:val="24"/>
          <w:szCs w:val="24"/>
          <w:lang w:eastAsia="ru-RU"/>
        </w:rPr>
        <w:t> - спросил король. Один за другим его придворные выходили вперед, оценивающе оглядывали дверь, говорили </w:t>
      </w:r>
      <w:r w:rsidRPr="002277DF">
        <w:rPr>
          <w:rFonts w:ascii="Times New Roman" w:eastAsia="Times New Roman" w:hAnsi="Times New Roman" w:cs="Times New Roman"/>
          <w:i/>
          <w:iCs/>
          <w:color w:val="333333"/>
          <w:sz w:val="24"/>
          <w:szCs w:val="24"/>
          <w:bdr w:val="none" w:sz="0" w:space="0" w:color="auto" w:frame="1"/>
          <w:lang w:eastAsia="ru-RU"/>
        </w:rPr>
        <w:t>«нет»</w:t>
      </w:r>
      <w:r w:rsidRPr="002277DF">
        <w:rPr>
          <w:rFonts w:ascii="Times New Roman" w:eastAsia="Times New Roman" w:hAnsi="Times New Roman" w:cs="Times New Roman"/>
          <w:color w:val="333333"/>
          <w:sz w:val="24"/>
          <w:szCs w:val="24"/>
          <w:lang w:eastAsia="ru-RU"/>
        </w:rPr>
        <w:t> и отходили в сторону. Другие, слыша, что говорят их предшественники, вообще не решались на испытание. Только один визирь подошел к двери, внимательно посмотрел на нее, потрогал ее руками, испробовал много способов сдвинуть ее и, наконец, дернул сильным рывком. И дверь открылась. Она была оставлена неплотно прикрытой, и необходимо было только желание осознать это и мужество действовать решительно. Король </w:t>
      </w:r>
      <w:r w:rsidRPr="002277DF">
        <w:rPr>
          <w:rFonts w:ascii="Times New Roman" w:eastAsia="Times New Roman" w:hAnsi="Times New Roman" w:cs="Times New Roman"/>
          <w:color w:val="333333"/>
          <w:sz w:val="24"/>
          <w:szCs w:val="24"/>
          <w:u w:val="single"/>
          <w:bdr w:val="none" w:sz="0" w:space="0" w:color="auto" w:frame="1"/>
          <w:lang w:eastAsia="ru-RU"/>
        </w:rPr>
        <w:t>сказал</w:t>
      </w:r>
      <w:r w:rsidRPr="002277DF">
        <w:rPr>
          <w:rFonts w:ascii="Times New Roman" w:eastAsia="Times New Roman" w:hAnsi="Times New Roman" w:cs="Times New Roman"/>
          <w:color w:val="333333"/>
          <w:sz w:val="24"/>
          <w:szCs w:val="24"/>
          <w:lang w:eastAsia="ru-RU"/>
        </w:rPr>
        <w:t>: «Ты получишь пост при дворе, потому что ты не полагался только на то, что видел и слышал, ты привел в действие собственные силы и рискнул попробовать».</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u w:val="single"/>
          <w:lang w:eastAsia="ru-RU"/>
        </w:rPr>
        <w:t>Ведущий</w:t>
      </w:r>
      <w:r w:rsidR="00B5733D" w:rsidRPr="002277DF">
        <w:rPr>
          <w:rFonts w:ascii="Times New Roman" w:eastAsia="Times New Roman" w:hAnsi="Times New Roman" w:cs="Times New Roman"/>
          <w:color w:val="333333"/>
          <w:sz w:val="24"/>
          <w:szCs w:val="24"/>
          <w:u w:val="single"/>
          <w:lang w:eastAsia="ru-RU"/>
        </w:rPr>
        <w:t>:</w:t>
      </w:r>
      <w:r w:rsidR="00B5733D" w:rsidRPr="002277DF">
        <w:rPr>
          <w:rFonts w:ascii="Times New Roman" w:eastAsia="Times New Roman" w:hAnsi="Times New Roman" w:cs="Times New Roman"/>
          <w:color w:val="333333"/>
          <w:sz w:val="24"/>
          <w:szCs w:val="24"/>
          <w:lang w:eastAsia="ru-RU"/>
        </w:rPr>
        <w:t xml:space="preserve"> почему</w:t>
      </w:r>
      <w:r w:rsidRPr="002277DF">
        <w:rPr>
          <w:rFonts w:ascii="Times New Roman" w:eastAsia="Times New Roman" w:hAnsi="Times New Roman" w:cs="Times New Roman"/>
          <w:color w:val="333333"/>
          <w:sz w:val="24"/>
          <w:szCs w:val="24"/>
          <w:lang w:eastAsia="ru-RU"/>
        </w:rPr>
        <w:t xml:space="preserve"> другие претенденты отказались от возможности попробовать открыть? Какие черты характера характеризуют последнего претендента?</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u w:val="single"/>
          <w:lang w:eastAsia="ru-RU"/>
        </w:rPr>
      </w:pPr>
      <w:r w:rsidRPr="002277DF">
        <w:rPr>
          <w:rFonts w:ascii="Times New Roman" w:eastAsia="Times New Roman" w:hAnsi="Times New Roman" w:cs="Times New Roman"/>
          <w:color w:val="333333"/>
          <w:sz w:val="24"/>
          <w:szCs w:val="24"/>
          <w:u w:val="single"/>
          <w:lang w:eastAsia="ru-RU"/>
        </w:rPr>
        <w:t>Вывод.</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"Часто бывает так, что человек воспринимает ситуацию, полагаясь на свои ощущения, он осмысливает </w:t>
      </w:r>
      <w:r w:rsidRPr="002277DF">
        <w:rPr>
          <w:rFonts w:ascii="Times New Roman" w:eastAsia="Times New Roman" w:hAnsi="Times New Roman" w:cs="Times New Roman"/>
          <w:i/>
          <w:iCs/>
          <w:color w:val="333333"/>
          <w:sz w:val="24"/>
          <w:szCs w:val="24"/>
          <w:bdr w:val="none" w:sz="0" w:space="0" w:color="auto" w:frame="1"/>
          <w:lang w:eastAsia="ru-RU"/>
        </w:rPr>
        <w:t>(увиденное)</w:t>
      </w:r>
      <w:r w:rsidRPr="002277DF">
        <w:rPr>
          <w:rFonts w:ascii="Times New Roman" w:eastAsia="Times New Roman" w:hAnsi="Times New Roman" w:cs="Times New Roman"/>
          <w:color w:val="333333"/>
          <w:sz w:val="24"/>
          <w:szCs w:val="24"/>
          <w:lang w:eastAsia="ru-RU"/>
        </w:rPr>
        <w:t> и ему кажется, что он может </w:t>
      </w:r>
      <w:r w:rsidRPr="002277DF">
        <w:rPr>
          <w:rFonts w:ascii="Times New Roman" w:eastAsia="Times New Roman" w:hAnsi="Times New Roman" w:cs="Times New Roman"/>
          <w:b/>
          <w:bCs/>
          <w:color w:val="333333"/>
          <w:sz w:val="24"/>
          <w:szCs w:val="24"/>
          <w:bdr w:val="none" w:sz="0" w:space="0" w:color="auto" w:frame="1"/>
          <w:lang w:eastAsia="ru-RU"/>
        </w:rPr>
        <w:t>реалистично</w:t>
      </w:r>
      <w:r w:rsidRPr="002277DF">
        <w:rPr>
          <w:rFonts w:ascii="Times New Roman" w:eastAsia="Times New Roman" w:hAnsi="Times New Roman" w:cs="Times New Roman"/>
          <w:color w:val="333333"/>
          <w:sz w:val="24"/>
          <w:szCs w:val="24"/>
          <w:lang w:eastAsia="ru-RU"/>
        </w:rPr>
        <w:t> ее оценить и сделать правильные выводы. Однако часто бывает так, что чувства обманывают людей и тогда они не в состоянии сделать правильных логических выводов. Как же тогда быть? Ответ простой - нужно попробовать проверить свои ощущения и правильность выводов. Философское определение </w:t>
      </w:r>
      <w:r w:rsidRPr="002277DF">
        <w:rPr>
          <w:rFonts w:ascii="Times New Roman" w:eastAsia="Times New Roman" w:hAnsi="Times New Roman" w:cs="Times New Roman"/>
          <w:i/>
          <w:iCs/>
          <w:color w:val="333333"/>
          <w:sz w:val="24"/>
          <w:szCs w:val="24"/>
          <w:bdr w:val="none" w:sz="0" w:space="0" w:color="auto" w:frame="1"/>
          <w:lang w:eastAsia="ru-RU"/>
        </w:rPr>
        <w:t>«Практика - критерий истины»</w:t>
      </w:r>
      <w:r w:rsidRPr="002277DF">
        <w:rPr>
          <w:rFonts w:ascii="Times New Roman" w:eastAsia="Times New Roman" w:hAnsi="Times New Roman" w:cs="Times New Roman"/>
          <w:color w:val="333333"/>
          <w:sz w:val="24"/>
          <w:szCs w:val="24"/>
          <w:lang w:eastAsia="ru-RU"/>
        </w:rPr>
        <w:t>.</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333333"/>
          <w:sz w:val="24"/>
          <w:szCs w:val="24"/>
          <w:lang w:eastAsia="ru-RU"/>
        </w:rPr>
      </w:pPr>
      <w:r w:rsidRPr="002277DF">
        <w:rPr>
          <w:rFonts w:ascii="Times New Roman" w:eastAsia="Times New Roman" w:hAnsi="Times New Roman" w:cs="Times New Roman"/>
          <w:color w:val="333333"/>
          <w:sz w:val="24"/>
          <w:szCs w:val="24"/>
          <w:lang w:eastAsia="ru-RU"/>
        </w:rPr>
        <w:t>Все мы с вами практики, поэтому мы должны действовать методом проб и ошибок и идти к результату.</w:t>
      </w:r>
    </w:p>
    <w:p w:rsidR="00585730" w:rsidRPr="002277DF" w:rsidRDefault="00560A04" w:rsidP="006D443A">
      <w:pPr>
        <w:pStyle w:val="a3"/>
        <w:shd w:val="clear" w:color="auto" w:fill="FFFFFF"/>
        <w:spacing w:before="0" w:beforeAutospacing="0" w:after="0" w:afterAutospacing="0"/>
        <w:ind w:firstLine="284"/>
        <w:contextualSpacing/>
        <w:jc w:val="both"/>
        <w:rPr>
          <w:color w:val="333333"/>
        </w:rPr>
      </w:pPr>
      <w:r w:rsidRPr="002277DF">
        <w:rPr>
          <w:color w:val="333333"/>
        </w:rPr>
        <w:t>Меню нашего кафе</w:t>
      </w:r>
      <w:r w:rsidR="00585730" w:rsidRPr="002277DF">
        <w:rPr>
          <w:color w:val="333333"/>
        </w:rPr>
        <w:t xml:space="preserve"> состоит из </w:t>
      </w:r>
      <w:r w:rsidR="006C5F8D" w:rsidRPr="002277DF">
        <w:rPr>
          <w:color w:val="333333"/>
        </w:rPr>
        <w:t xml:space="preserve">нескольких </w:t>
      </w:r>
      <w:r w:rsidR="00585730" w:rsidRPr="002277DF">
        <w:rPr>
          <w:color w:val="333333"/>
        </w:rPr>
        <w:t>блюд.</w:t>
      </w:r>
    </w:p>
    <w:p w:rsidR="00B5733D" w:rsidRDefault="00B5733D" w:rsidP="006D443A">
      <w:pPr>
        <w:pStyle w:val="a3"/>
        <w:shd w:val="clear" w:color="auto" w:fill="FFFFFF"/>
        <w:spacing w:before="0" w:beforeAutospacing="0" w:after="0" w:afterAutospacing="0"/>
        <w:ind w:firstLine="284"/>
        <w:contextualSpacing/>
        <w:jc w:val="both"/>
        <w:rPr>
          <w:b/>
          <w:color w:val="333333"/>
        </w:rPr>
      </w:pPr>
    </w:p>
    <w:p w:rsidR="00B5733D" w:rsidRDefault="00B5733D" w:rsidP="006D443A">
      <w:pPr>
        <w:pStyle w:val="a3"/>
        <w:shd w:val="clear" w:color="auto" w:fill="FFFFFF"/>
        <w:spacing w:before="0" w:beforeAutospacing="0" w:after="0" w:afterAutospacing="0"/>
        <w:ind w:firstLine="284"/>
        <w:contextualSpacing/>
        <w:jc w:val="both"/>
        <w:rPr>
          <w:b/>
          <w:color w:val="333333"/>
        </w:rPr>
      </w:pPr>
      <w:r>
        <w:rPr>
          <w:b/>
          <w:color w:val="333333"/>
        </w:rPr>
        <w:t>Слайд 5.</w:t>
      </w:r>
    </w:p>
    <w:p w:rsidR="00585730" w:rsidRPr="002277DF" w:rsidRDefault="00585730" w:rsidP="006D443A">
      <w:pPr>
        <w:pStyle w:val="a3"/>
        <w:shd w:val="clear" w:color="auto" w:fill="FFFFFF"/>
        <w:spacing w:before="0" w:beforeAutospacing="0" w:after="0" w:afterAutospacing="0"/>
        <w:ind w:firstLine="284"/>
        <w:contextualSpacing/>
        <w:jc w:val="both"/>
        <w:rPr>
          <w:b/>
          <w:color w:val="333333"/>
        </w:rPr>
      </w:pPr>
      <w:r w:rsidRPr="002277DF">
        <w:rPr>
          <w:b/>
          <w:color w:val="333333"/>
        </w:rPr>
        <w:t>1.</w:t>
      </w:r>
      <w:r w:rsidRPr="002277DF">
        <w:rPr>
          <w:rStyle w:val="apple-converted-space"/>
          <w:b/>
          <w:color w:val="333333"/>
        </w:rPr>
        <w:t> </w:t>
      </w:r>
      <w:r w:rsidR="00560A04" w:rsidRPr="002277DF">
        <w:rPr>
          <w:rStyle w:val="apple-converted-space"/>
          <w:b/>
          <w:color w:val="333333"/>
        </w:rPr>
        <w:t xml:space="preserve">первое блюдо, которое я предлагаю вам </w:t>
      </w:r>
      <w:r w:rsidR="004B321E" w:rsidRPr="002277DF">
        <w:rPr>
          <w:rStyle w:val="apple-converted-space"/>
          <w:b/>
          <w:color w:val="333333"/>
        </w:rPr>
        <w:t>попробовать</w:t>
      </w:r>
      <w:r w:rsidR="00560A04" w:rsidRPr="002277DF">
        <w:rPr>
          <w:rStyle w:val="apple-converted-space"/>
          <w:b/>
          <w:color w:val="333333"/>
        </w:rPr>
        <w:t xml:space="preserve"> это</w:t>
      </w:r>
      <w:r w:rsidR="004B321E" w:rsidRPr="002277DF">
        <w:rPr>
          <w:rStyle w:val="apple-converted-space"/>
          <w:b/>
          <w:color w:val="333333"/>
        </w:rPr>
        <w:t xml:space="preserve"> салат </w:t>
      </w:r>
      <w:r w:rsidRPr="002277DF">
        <w:rPr>
          <w:b/>
          <w:i/>
          <w:iCs/>
          <w:color w:val="333333"/>
          <w:bdr w:val="none" w:sz="0" w:space="0" w:color="auto" w:frame="1"/>
        </w:rPr>
        <w:t>«Блиц-</w:t>
      </w:r>
      <w:r w:rsidR="004B321E" w:rsidRPr="002277DF">
        <w:rPr>
          <w:b/>
          <w:i/>
          <w:iCs/>
          <w:color w:val="333333"/>
          <w:bdr w:val="none" w:sz="0" w:space="0" w:color="auto" w:frame="1"/>
        </w:rPr>
        <w:t>опрос</w:t>
      </w:r>
      <w:r w:rsidRPr="002277DF">
        <w:rPr>
          <w:b/>
          <w:i/>
          <w:iCs/>
          <w:color w:val="333333"/>
          <w:bdr w:val="none" w:sz="0" w:space="0" w:color="auto" w:frame="1"/>
        </w:rPr>
        <w:t>»</w:t>
      </w:r>
    </w:p>
    <w:p w:rsidR="00585730" w:rsidRPr="002277DF" w:rsidRDefault="00585730" w:rsidP="006D443A">
      <w:pPr>
        <w:shd w:val="clear" w:color="auto" w:fill="FFFFFF"/>
        <w:spacing w:after="0" w:line="240" w:lineRule="auto"/>
        <w:ind w:firstLine="284"/>
        <w:contextualSpacing/>
        <w:jc w:val="both"/>
        <w:rPr>
          <w:rFonts w:ascii="Times New Roman" w:eastAsia="Times New Roman" w:hAnsi="Times New Roman" w:cs="Times New Roman"/>
          <w:color w:val="000000"/>
          <w:sz w:val="24"/>
          <w:szCs w:val="24"/>
          <w:lang w:eastAsia="ru-RU"/>
        </w:rPr>
      </w:pPr>
      <w:r w:rsidRPr="002277DF">
        <w:rPr>
          <w:rFonts w:ascii="Times New Roman" w:eastAsia="Times New Roman" w:hAnsi="Times New Roman" w:cs="Times New Roman"/>
          <w:color w:val="000000"/>
          <w:sz w:val="24"/>
          <w:szCs w:val="24"/>
          <w:lang w:eastAsia="ru-RU"/>
        </w:rPr>
        <w:t xml:space="preserve">Для каждой группы </w:t>
      </w:r>
      <w:r w:rsidR="00560A04" w:rsidRPr="002277DF">
        <w:rPr>
          <w:rFonts w:ascii="Times New Roman" w:eastAsia="Times New Roman" w:hAnsi="Times New Roman" w:cs="Times New Roman"/>
          <w:color w:val="000000"/>
          <w:sz w:val="24"/>
          <w:szCs w:val="24"/>
          <w:lang w:eastAsia="ru-RU"/>
        </w:rPr>
        <w:t>поочереди я задаю</w:t>
      </w:r>
      <w:r w:rsidRPr="002277DF">
        <w:rPr>
          <w:rFonts w:ascii="Times New Roman" w:eastAsia="Times New Roman" w:hAnsi="Times New Roman" w:cs="Times New Roman"/>
          <w:color w:val="000000"/>
          <w:sz w:val="24"/>
          <w:szCs w:val="24"/>
          <w:lang w:eastAsia="ru-RU"/>
        </w:rPr>
        <w:t xml:space="preserve"> вопросы, </w:t>
      </w:r>
      <w:r w:rsidR="00560A04" w:rsidRPr="002277DF">
        <w:rPr>
          <w:rFonts w:ascii="Times New Roman" w:eastAsia="Times New Roman" w:hAnsi="Times New Roman" w:cs="Times New Roman"/>
          <w:color w:val="000000"/>
          <w:sz w:val="24"/>
          <w:szCs w:val="24"/>
          <w:lang w:eastAsia="ru-RU"/>
        </w:rPr>
        <w:t>вы на них отвечаете.</w:t>
      </w:r>
    </w:p>
    <w:p w:rsidR="00585730" w:rsidRPr="002277DF" w:rsidRDefault="00585730" w:rsidP="006D443A">
      <w:pPr>
        <w:pStyle w:val="a3"/>
        <w:numPr>
          <w:ilvl w:val="0"/>
          <w:numId w:val="21"/>
        </w:numPr>
        <w:shd w:val="clear" w:color="auto" w:fill="FFFFFF"/>
        <w:spacing w:before="0" w:beforeAutospacing="0" w:after="0" w:afterAutospacing="0"/>
        <w:ind w:left="0" w:firstLine="284"/>
        <w:contextualSpacing/>
        <w:jc w:val="both"/>
        <w:rPr>
          <w:color w:val="333333"/>
        </w:rPr>
      </w:pPr>
      <w:r w:rsidRPr="002277DF">
        <w:rPr>
          <w:color w:val="333333"/>
        </w:rPr>
        <w:t>Сколько раз в год проводятся общее родительское собрание?</w:t>
      </w:r>
      <w:r w:rsidRPr="002277DF">
        <w:rPr>
          <w:rStyle w:val="apple-converted-space"/>
          <w:color w:val="333333"/>
        </w:rPr>
        <w:t> </w:t>
      </w:r>
      <w:r w:rsidRPr="002277DF">
        <w:rPr>
          <w:i/>
          <w:iCs/>
          <w:color w:val="333333"/>
          <w:bdr w:val="none" w:sz="0" w:space="0" w:color="auto" w:frame="1"/>
        </w:rPr>
        <w:t>(2)</w:t>
      </w:r>
    </w:p>
    <w:p w:rsidR="00560A04" w:rsidRPr="002277DF" w:rsidRDefault="00560A04" w:rsidP="006D443A">
      <w:pPr>
        <w:pStyle w:val="a3"/>
        <w:numPr>
          <w:ilvl w:val="0"/>
          <w:numId w:val="21"/>
        </w:numPr>
        <w:shd w:val="clear" w:color="auto" w:fill="FFFFFF"/>
        <w:spacing w:before="0" w:beforeAutospacing="0" w:after="0" w:afterAutospacing="0"/>
        <w:ind w:left="0" w:firstLine="284"/>
        <w:contextualSpacing/>
        <w:jc w:val="both"/>
        <w:rPr>
          <w:color w:val="333333"/>
        </w:rPr>
      </w:pPr>
      <w:r w:rsidRPr="002277DF">
        <w:rPr>
          <w:color w:val="333333"/>
        </w:rPr>
        <w:t xml:space="preserve"> Сколько раз в год проводят групповые родительские собрания?</w:t>
      </w:r>
      <w:r w:rsidRPr="002277DF">
        <w:rPr>
          <w:rStyle w:val="apple-converted-space"/>
          <w:color w:val="333333"/>
        </w:rPr>
        <w:t> </w:t>
      </w:r>
      <w:r w:rsidRPr="002277DF">
        <w:rPr>
          <w:i/>
          <w:iCs/>
          <w:color w:val="333333"/>
          <w:bdr w:val="none" w:sz="0" w:space="0" w:color="auto" w:frame="1"/>
        </w:rPr>
        <w:t>(</w:t>
      </w:r>
      <w:r w:rsidR="00ED727E" w:rsidRPr="002277DF">
        <w:rPr>
          <w:i/>
          <w:iCs/>
          <w:color w:val="333333"/>
          <w:bdr w:val="none" w:sz="0" w:space="0" w:color="auto" w:frame="1"/>
        </w:rPr>
        <w:t>4</w:t>
      </w:r>
      <w:r w:rsidRPr="002277DF">
        <w:rPr>
          <w:i/>
          <w:iCs/>
          <w:color w:val="333333"/>
          <w:bdr w:val="none" w:sz="0" w:space="0" w:color="auto" w:frame="1"/>
        </w:rPr>
        <w:t>)</w:t>
      </w:r>
    </w:p>
    <w:p w:rsidR="00585730" w:rsidRPr="002277DF" w:rsidRDefault="00585730" w:rsidP="006D443A">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2277DF">
        <w:rPr>
          <w:rFonts w:ascii="Times New Roman" w:eastAsia="Times New Roman" w:hAnsi="Times New Roman" w:cs="Times New Roman"/>
          <w:color w:val="000000"/>
          <w:sz w:val="24"/>
          <w:szCs w:val="24"/>
          <w:lang w:eastAsia="ru-RU"/>
        </w:rPr>
        <w:t>Как вы понимаете, что такое работа с родителями?</w:t>
      </w:r>
    </w:p>
    <w:p w:rsidR="00560A04" w:rsidRPr="002277DF" w:rsidRDefault="00585730" w:rsidP="006D443A">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2277DF">
        <w:rPr>
          <w:rFonts w:ascii="Times New Roman" w:eastAsia="Times New Roman" w:hAnsi="Times New Roman" w:cs="Times New Roman"/>
          <w:color w:val="000000"/>
          <w:sz w:val="24"/>
          <w:szCs w:val="24"/>
          <w:lang w:eastAsia="ru-RU"/>
        </w:rPr>
        <w:t xml:space="preserve">Анкетирование. Что это такое? </w:t>
      </w:r>
    </w:p>
    <w:p w:rsidR="004B321E" w:rsidRPr="002277DF" w:rsidRDefault="004B321E" w:rsidP="006D443A">
      <w:pPr>
        <w:numPr>
          <w:ilvl w:val="0"/>
          <w:numId w:val="21"/>
        </w:numPr>
        <w:spacing w:after="0" w:line="240" w:lineRule="auto"/>
        <w:ind w:left="0" w:firstLine="284"/>
        <w:contextualSpacing/>
        <w:jc w:val="both"/>
        <w:rPr>
          <w:rFonts w:ascii="Times New Roman" w:eastAsia="Times New Roman" w:hAnsi="Times New Roman" w:cs="Times New Roman"/>
          <w:color w:val="000000"/>
          <w:sz w:val="24"/>
          <w:szCs w:val="24"/>
          <w:lang w:eastAsia="ru-RU"/>
        </w:rPr>
      </w:pPr>
      <w:r w:rsidRPr="002277DF">
        <w:rPr>
          <w:rFonts w:ascii="Times New Roman" w:eastAsia="Times New Roman" w:hAnsi="Times New Roman" w:cs="Times New Roman"/>
          <w:color w:val="000000"/>
          <w:sz w:val="24"/>
          <w:szCs w:val="24"/>
          <w:lang w:eastAsia="ru-RU"/>
        </w:rPr>
        <w:t>Кому принадлежит ведущая роль в воспитании ребенка-дошкольника? </w:t>
      </w:r>
      <w:r w:rsidRPr="002277DF">
        <w:rPr>
          <w:rFonts w:ascii="Times New Roman" w:eastAsia="Times New Roman" w:hAnsi="Times New Roman" w:cs="Times New Roman"/>
          <w:i/>
          <w:iCs/>
          <w:color w:val="000000"/>
          <w:sz w:val="24"/>
          <w:szCs w:val="24"/>
          <w:lang w:eastAsia="ru-RU"/>
        </w:rPr>
        <w:t>(семье)</w:t>
      </w:r>
      <w:r w:rsidRPr="002277DF">
        <w:rPr>
          <w:rFonts w:ascii="Times New Roman" w:eastAsia="Times New Roman" w:hAnsi="Times New Roman" w:cs="Times New Roman"/>
          <w:color w:val="000000"/>
          <w:sz w:val="24"/>
          <w:szCs w:val="24"/>
          <w:lang w:eastAsia="ru-RU"/>
        </w:rPr>
        <w:t> </w:t>
      </w:r>
    </w:p>
    <w:p w:rsidR="004B321E" w:rsidRPr="002277DF" w:rsidRDefault="004B321E" w:rsidP="006D443A">
      <w:pPr>
        <w:numPr>
          <w:ilvl w:val="0"/>
          <w:numId w:val="21"/>
        </w:numPr>
        <w:spacing w:after="0" w:line="240" w:lineRule="auto"/>
        <w:ind w:left="0" w:firstLine="284"/>
        <w:contextualSpacing/>
        <w:jc w:val="both"/>
        <w:rPr>
          <w:rFonts w:ascii="Times New Roman" w:eastAsia="Times New Roman" w:hAnsi="Times New Roman" w:cs="Times New Roman"/>
          <w:color w:val="000000"/>
          <w:sz w:val="24"/>
          <w:szCs w:val="24"/>
          <w:lang w:eastAsia="ru-RU"/>
        </w:rPr>
      </w:pPr>
      <w:r w:rsidRPr="002277DF">
        <w:rPr>
          <w:rFonts w:ascii="Times New Roman" w:eastAsia="Times New Roman" w:hAnsi="Times New Roman" w:cs="Times New Roman"/>
          <w:color w:val="000000"/>
          <w:sz w:val="24"/>
          <w:szCs w:val="24"/>
          <w:lang w:eastAsia="ru-RU"/>
        </w:rPr>
        <w:t>Назовите законодательные документы, в которых обозначена приоритетная роль семьи в воспитании ребенка</w:t>
      </w:r>
      <w:r w:rsidRPr="002277DF">
        <w:rPr>
          <w:rFonts w:ascii="Times New Roman" w:eastAsia="Times New Roman" w:hAnsi="Times New Roman" w:cs="Times New Roman"/>
          <w:i/>
          <w:iCs/>
          <w:color w:val="000000"/>
          <w:sz w:val="24"/>
          <w:szCs w:val="24"/>
          <w:lang w:eastAsia="ru-RU"/>
        </w:rPr>
        <w:t xml:space="preserve"> (Конституция РФ, Закон «Об образовании», </w:t>
      </w:r>
      <w:r w:rsidR="00054B34" w:rsidRPr="002277DF">
        <w:rPr>
          <w:rFonts w:ascii="Times New Roman" w:eastAsia="Times New Roman" w:hAnsi="Times New Roman" w:cs="Times New Roman"/>
          <w:i/>
          <w:iCs/>
          <w:color w:val="000000"/>
          <w:sz w:val="24"/>
          <w:szCs w:val="24"/>
          <w:lang w:eastAsia="ru-RU"/>
        </w:rPr>
        <w:t>о правах ребенка</w:t>
      </w:r>
      <w:r w:rsidRPr="002277DF">
        <w:rPr>
          <w:rFonts w:ascii="Times New Roman" w:eastAsia="Times New Roman" w:hAnsi="Times New Roman" w:cs="Times New Roman"/>
          <w:i/>
          <w:iCs/>
          <w:color w:val="000000"/>
          <w:sz w:val="24"/>
          <w:szCs w:val="24"/>
          <w:lang w:eastAsia="ru-RU"/>
        </w:rPr>
        <w:t>, Семейный кодекс)</w:t>
      </w:r>
      <w:r w:rsidRPr="002277DF">
        <w:rPr>
          <w:rFonts w:ascii="Times New Roman" w:eastAsia="Times New Roman" w:hAnsi="Times New Roman" w:cs="Times New Roman"/>
          <w:color w:val="000000"/>
          <w:sz w:val="24"/>
          <w:szCs w:val="24"/>
          <w:lang w:eastAsia="ru-RU"/>
        </w:rPr>
        <w:t> </w:t>
      </w:r>
    </w:p>
    <w:p w:rsidR="00A51D1D" w:rsidRPr="002277DF" w:rsidRDefault="00A51D1D" w:rsidP="00014652">
      <w:pPr>
        <w:pStyle w:val="a3"/>
        <w:shd w:val="clear" w:color="auto" w:fill="FFFFFF"/>
        <w:spacing w:before="0" w:beforeAutospacing="0" w:after="0" w:afterAutospacing="0"/>
        <w:ind w:firstLine="284"/>
        <w:contextualSpacing/>
        <w:jc w:val="both"/>
        <w:rPr>
          <w:color w:val="333333"/>
        </w:rPr>
      </w:pPr>
      <w:r w:rsidRPr="002277DF">
        <w:rPr>
          <w:color w:val="111111"/>
          <w:shd w:val="clear" w:color="auto" w:fill="FFFFFF"/>
        </w:rPr>
        <w:t>Одной из основных </w:t>
      </w:r>
      <w:r w:rsidRPr="002277DF">
        <w:rPr>
          <w:rStyle w:val="a6"/>
          <w:color w:val="111111"/>
          <w:bdr w:val="none" w:sz="0" w:space="0" w:color="auto" w:frame="1"/>
          <w:shd w:val="clear" w:color="auto" w:fill="FFFFFF"/>
        </w:rPr>
        <w:t>форм общения воспитателей с родителями в детском саду являются родительские собрания</w:t>
      </w:r>
      <w:r w:rsidRPr="002277DF">
        <w:rPr>
          <w:color w:val="111111"/>
          <w:shd w:val="clear" w:color="auto" w:fill="FFFFFF"/>
        </w:rPr>
        <w:t>. Они помогают </w:t>
      </w:r>
      <w:r w:rsidRPr="002277DF">
        <w:rPr>
          <w:rStyle w:val="a6"/>
          <w:color w:val="111111"/>
          <w:bdr w:val="none" w:sz="0" w:space="0" w:color="auto" w:frame="1"/>
          <w:shd w:val="clear" w:color="auto" w:fill="FFFFFF"/>
        </w:rPr>
        <w:t>родителям</w:t>
      </w:r>
      <w:r w:rsidRPr="002277DF">
        <w:rPr>
          <w:color w:val="111111"/>
          <w:shd w:val="clear" w:color="auto" w:fill="FFFFFF"/>
        </w:rPr>
        <w:t> раскрыть важные стороны </w:t>
      </w:r>
      <w:r w:rsidRPr="002277DF">
        <w:rPr>
          <w:rStyle w:val="a6"/>
          <w:color w:val="111111"/>
          <w:bdr w:val="none" w:sz="0" w:space="0" w:color="auto" w:frame="1"/>
          <w:shd w:val="clear" w:color="auto" w:fill="FFFFFF"/>
        </w:rPr>
        <w:t>воспитания</w:t>
      </w:r>
      <w:r w:rsidRPr="002277DF">
        <w:rPr>
          <w:color w:val="111111"/>
          <w:shd w:val="clear" w:color="auto" w:fill="FFFFFF"/>
        </w:rPr>
        <w:t xml:space="preserve">, развития и обучения ребёнка, а также выстроить правильную педагогическую стратегию. </w:t>
      </w:r>
    </w:p>
    <w:p w:rsidR="00B5733D" w:rsidRDefault="00B5733D" w:rsidP="00014652">
      <w:pPr>
        <w:shd w:val="clear" w:color="auto" w:fill="FFFFFF"/>
        <w:spacing w:after="0" w:line="240" w:lineRule="auto"/>
        <w:ind w:firstLine="360"/>
        <w:contextualSpacing/>
        <w:jc w:val="both"/>
        <w:rPr>
          <w:rFonts w:ascii="Times New Roman" w:eastAsia="Times New Roman" w:hAnsi="Times New Roman" w:cs="Times New Roman"/>
          <w:bCs/>
          <w:color w:val="111111"/>
          <w:sz w:val="24"/>
          <w:szCs w:val="24"/>
          <w:bdr w:val="none" w:sz="0" w:space="0" w:color="auto" w:frame="1"/>
          <w:lang w:eastAsia="ru-RU"/>
        </w:rPr>
      </w:pPr>
    </w:p>
    <w:p w:rsidR="00B5733D" w:rsidRPr="00B5733D" w:rsidRDefault="00B5733D" w:rsidP="00014652">
      <w:pPr>
        <w:shd w:val="clear" w:color="auto" w:fill="FFFFFF"/>
        <w:spacing w:after="0" w:line="240" w:lineRule="auto"/>
        <w:ind w:firstLine="360"/>
        <w:contextualSpacing/>
        <w:jc w:val="both"/>
        <w:rPr>
          <w:rFonts w:ascii="Times New Roman" w:eastAsia="Times New Roman" w:hAnsi="Times New Roman" w:cs="Times New Roman"/>
          <w:b/>
          <w:bCs/>
          <w:color w:val="111111"/>
          <w:sz w:val="24"/>
          <w:szCs w:val="24"/>
          <w:bdr w:val="none" w:sz="0" w:space="0" w:color="auto" w:frame="1"/>
          <w:lang w:eastAsia="ru-RU"/>
        </w:rPr>
      </w:pPr>
      <w:r w:rsidRPr="00B5733D">
        <w:rPr>
          <w:rFonts w:ascii="Times New Roman" w:eastAsia="Times New Roman" w:hAnsi="Times New Roman" w:cs="Times New Roman"/>
          <w:b/>
          <w:bCs/>
          <w:color w:val="111111"/>
          <w:sz w:val="24"/>
          <w:szCs w:val="24"/>
          <w:bdr w:val="none" w:sz="0" w:space="0" w:color="auto" w:frame="1"/>
          <w:lang w:eastAsia="ru-RU"/>
        </w:rPr>
        <w:t>Слайд 6.</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bCs/>
          <w:color w:val="111111"/>
          <w:sz w:val="24"/>
          <w:szCs w:val="24"/>
          <w:bdr w:val="none" w:sz="0" w:space="0" w:color="auto" w:frame="1"/>
          <w:lang w:eastAsia="ru-RU"/>
        </w:rPr>
        <w:t>Виды родительских собраний</w:t>
      </w:r>
      <w:r w:rsidRPr="00A51D1D">
        <w:rPr>
          <w:rFonts w:ascii="Times New Roman" w:eastAsia="Times New Roman" w:hAnsi="Times New Roman" w:cs="Times New Roman"/>
          <w:color w:val="111111"/>
          <w:sz w:val="24"/>
          <w:szCs w:val="24"/>
          <w:lang w:eastAsia="ru-RU"/>
        </w:rPr>
        <w:t>:</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Организационные, на которых составляются и утверждаются планы работы, избирается </w:t>
      </w:r>
      <w:r w:rsidRPr="00A51D1D">
        <w:rPr>
          <w:rFonts w:ascii="Times New Roman" w:eastAsia="Times New Roman" w:hAnsi="Times New Roman" w:cs="Times New Roman"/>
          <w:bCs/>
          <w:color w:val="111111"/>
          <w:sz w:val="24"/>
          <w:szCs w:val="24"/>
          <w:bdr w:val="none" w:sz="0" w:space="0" w:color="auto" w:frame="1"/>
          <w:lang w:eastAsia="ru-RU"/>
        </w:rPr>
        <w:t>родительский комитет</w:t>
      </w:r>
      <w:r w:rsidRPr="00A51D1D">
        <w:rPr>
          <w:rFonts w:ascii="Times New Roman" w:eastAsia="Times New Roman" w:hAnsi="Times New Roman" w:cs="Times New Roman"/>
          <w:color w:val="111111"/>
          <w:sz w:val="24"/>
          <w:szCs w:val="24"/>
          <w:lang w:eastAsia="ru-RU"/>
        </w:rPr>
        <w:t>, распределяются мероприятия с участием </w:t>
      </w:r>
      <w:r w:rsidRPr="00A51D1D">
        <w:rPr>
          <w:rFonts w:ascii="Times New Roman" w:eastAsia="Times New Roman" w:hAnsi="Times New Roman" w:cs="Times New Roman"/>
          <w:bCs/>
          <w:color w:val="111111"/>
          <w:sz w:val="24"/>
          <w:szCs w:val="24"/>
          <w:bdr w:val="none" w:sz="0" w:space="0" w:color="auto" w:frame="1"/>
          <w:lang w:eastAsia="ru-RU"/>
        </w:rPr>
        <w:t>родителей</w:t>
      </w:r>
      <w:r w:rsidRPr="00A51D1D">
        <w:rPr>
          <w:rFonts w:ascii="Times New Roman" w:eastAsia="Times New Roman" w:hAnsi="Times New Roman" w:cs="Times New Roman"/>
          <w:color w:val="111111"/>
          <w:sz w:val="24"/>
          <w:szCs w:val="24"/>
          <w:lang w:eastAsia="ru-RU"/>
        </w:rPr>
        <w:t>;</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-Установочные (инструктивные, на котором </w:t>
      </w:r>
      <w:r w:rsidRPr="00A51D1D">
        <w:rPr>
          <w:rFonts w:ascii="Times New Roman" w:eastAsia="Times New Roman" w:hAnsi="Times New Roman" w:cs="Times New Roman"/>
          <w:bCs/>
          <w:color w:val="111111"/>
          <w:sz w:val="24"/>
          <w:szCs w:val="24"/>
          <w:bdr w:val="none" w:sz="0" w:space="0" w:color="auto" w:frame="1"/>
          <w:lang w:eastAsia="ru-RU"/>
        </w:rPr>
        <w:t>родителей</w:t>
      </w:r>
      <w:r w:rsidRPr="00A51D1D">
        <w:rPr>
          <w:rFonts w:ascii="Times New Roman" w:eastAsia="Times New Roman" w:hAnsi="Times New Roman" w:cs="Times New Roman"/>
          <w:color w:val="111111"/>
          <w:sz w:val="24"/>
          <w:szCs w:val="24"/>
          <w:lang w:eastAsia="ru-RU"/>
        </w:rPr>
        <w:t> знакомят с изменениями, происходящими в жизни и деятельности </w:t>
      </w:r>
      <w:r w:rsidRPr="00A51D1D">
        <w:rPr>
          <w:rFonts w:ascii="Times New Roman" w:eastAsia="Times New Roman" w:hAnsi="Times New Roman" w:cs="Times New Roman"/>
          <w:bCs/>
          <w:color w:val="111111"/>
          <w:sz w:val="24"/>
          <w:szCs w:val="24"/>
          <w:bdr w:val="none" w:sz="0" w:space="0" w:color="auto" w:frame="1"/>
          <w:lang w:eastAsia="ru-RU"/>
        </w:rPr>
        <w:t>детского коллектива</w:t>
      </w:r>
      <w:r w:rsidRPr="00A51D1D">
        <w:rPr>
          <w:rFonts w:ascii="Times New Roman" w:eastAsia="Times New Roman" w:hAnsi="Times New Roman" w:cs="Times New Roman"/>
          <w:color w:val="111111"/>
          <w:sz w:val="24"/>
          <w:szCs w:val="24"/>
          <w:lang w:eastAsia="ru-RU"/>
        </w:rPr>
        <w:t>, режиме его работы, </w:t>
      </w:r>
      <w:r w:rsidRPr="00A51D1D">
        <w:rPr>
          <w:rFonts w:ascii="Times New Roman" w:eastAsia="Times New Roman" w:hAnsi="Times New Roman" w:cs="Times New Roman"/>
          <w:bCs/>
          <w:color w:val="111111"/>
          <w:sz w:val="24"/>
          <w:szCs w:val="24"/>
          <w:bdr w:val="none" w:sz="0" w:space="0" w:color="auto" w:frame="1"/>
          <w:lang w:eastAsia="ru-RU"/>
        </w:rPr>
        <w:t>воспитательно</w:t>
      </w:r>
      <w:r w:rsidRPr="00A51D1D">
        <w:rPr>
          <w:rFonts w:ascii="Times New Roman" w:eastAsia="Times New Roman" w:hAnsi="Times New Roman" w:cs="Times New Roman"/>
          <w:color w:val="111111"/>
          <w:sz w:val="24"/>
          <w:szCs w:val="24"/>
          <w:lang w:eastAsia="ru-RU"/>
        </w:rPr>
        <w:t>-образовательном процессе, нормативно-правовой базе;</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-Консультативные, где обсуждаются те или иные </w:t>
      </w:r>
      <w:r w:rsidRPr="00A51D1D">
        <w:rPr>
          <w:rFonts w:ascii="Times New Roman" w:eastAsia="Times New Roman" w:hAnsi="Times New Roman" w:cs="Times New Roman"/>
          <w:i/>
          <w:iCs/>
          <w:color w:val="111111"/>
          <w:sz w:val="24"/>
          <w:szCs w:val="24"/>
          <w:bdr w:val="none" w:sz="0" w:space="0" w:color="auto" w:frame="1"/>
          <w:lang w:eastAsia="ru-RU"/>
        </w:rPr>
        <w:t>(общие)</w:t>
      </w:r>
      <w:r w:rsidRPr="00A51D1D">
        <w:rPr>
          <w:rFonts w:ascii="Times New Roman" w:eastAsia="Times New Roman" w:hAnsi="Times New Roman" w:cs="Times New Roman"/>
          <w:color w:val="111111"/>
          <w:sz w:val="24"/>
          <w:szCs w:val="24"/>
          <w:lang w:eastAsia="ru-RU"/>
        </w:rPr>
        <w:t> групповые мероприятия, требующие совета, поддержки и одобрения </w:t>
      </w:r>
      <w:r w:rsidRPr="00A51D1D">
        <w:rPr>
          <w:rFonts w:ascii="Times New Roman" w:eastAsia="Times New Roman" w:hAnsi="Times New Roman" w:cs="Times New Roman"/>
          <w:bCs/>
          <w:color w:val="111111"/>
          <w:sz w:val="24"/>
          <w:szCs w:val="24"/>
          <w:bdr w:val="none" w:sz="0" w:space="0" w:color="auto" w:frame="1"/>
          <w:lang w:eastAsia="ru-RU"/>
        </w:rPr>
        <w:t>родителей</w:t>
      </w:r>
      <w:r w:rsidRPr="00A51D1D">
        <w:rPr>
          <w:rFonts w:ascii="Times New Roman" w:eastAsia="Times New Roman" w:hAnsi="Times New Roman" w:cs="Times New Roman"/>
          <w:color w:val="111111"/>
          <w:sz w:val="24"/>
          <w:szCs w:val="24"/>
          <w:lang w:eastAsia="ru-RU"/>
        </w:rPr>
        <w:t>;</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-Внеплановые, созываемые по поводу какой-либо чрезвычайной ситуации;</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-Тематические, посвящённые обсуждению наиболее актуальных и сложных вопросов </w:t>
      </w:r>
      <w:r w:rsidRPr="00A51D1D">
        <w:rPr>
          <w:rFonts w:ascii="Times New Roman" w:eastAsia="Times New Roman" w:hAnsi="Times New Roman" w:cs="Times New Roman"/>
          <w:bCs/>
          <w:color w:val="111111"/>
          <w:sz w:val="24"/>
          <w:szCs w:val="24"/>
          <w:bdr w:val="none" w:sz="0" w:space="0" w:color="auto" w:frame="1"/>
          <w:lang w:eastAsia="ru-RU"/>
        </w:rPr>
        <w:t>воспитания</w:t>
      </w:r>
      <w:r w:rsidRPr="00A51D1D">
        <w:rPr>
          <w:rFonts w:ascii="Times New Roman" w:eastAsia="Times New Roman" w:hAnsi="Times New Roman" w:cs="Times New Roman"/>
          <w:color w:val="111111"/>
          <w:sz w:val="24"/>
          <w:szCs w:val="24"/>
          <w:lang w:eastAsia="ru-RU"/>
        </w:rPr>
        <w:t>, развития и образования </w:t>
      </w:r>
      <w:r w:rsidRPr="00A51D1D">
        <w:rPr>
          <w:rFonts w:ascii="Times New Roman" w:eastAsia="Times New Roman" w:hAnsi="Times New Roman" w:cs="Times New Roman"/>
          <w:bCs/>
          <w:color w:val="111111"/>
          <w:sz w:val="24"/>
          <w:szCs w:val="24"/>
          <w:bdr w:val="none" w:sz="0" w:space="0" w:color="auto" w:frame="1"/>
          <w:lang w:eastAsia="ru-RU"/>
        </w:rPr>
        <w:t>воспитанников данной группы</w:t>
      </w:r>
      <w:r w:rsidRPr="00A51D1D">
        <w:rPr>
          <w:rFonts w:ascii="Times New Roman" w:eastAsia="Times New Roman" w:hAnsi="Times New Roman" w:cs="Times New Roman"/>
          <w:color w:val="111111"/>
          <w:sz w:val="24"/>
          <w:szCs w:val="24"/>
          <w:lang w:eastAsia="ru-RU"/>
        </w:rPr>
        <w:t>;</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w:t>
      </w:r>
      <w:r w:rsidRPr="00A51D1D">
        <w:rPr>
          <w:rFonts w:ascii="Times New Roman" w:eastAsia="Times New Roman" w:hAnsi="Times New Roman" w:cs="Times New Roman"/>
          <w:bCs/>
          <w:color w:val="111111"/>
          <w:sz w:val="24"/>
          <w:szCs w:val="24"/>
          <w:bdr w:val="none" w:sz="0" w:space="0" w:color="auto" w:frame="1"/>
          <w:lang w:eastAsia="ru-RU"/>
        </w:rPr>
        <w:t>Информационно</w:t>
      </w:r>
      <w:r w:rsidRPr="00A51D1D">
        <w:rPr>
          <w:rFonts w:ascii="Times New Roman" w:eastAsia="Times New Roman" w:hAnsi="Times New Roman" w:cs="Times New Roman"/>
          <w:color w:val="111111"/>
          <w:sz w:val="24"/>
          <w:szCs w:val="24"/>
          <w:lang w:eastAsia="ru-RU"/>
        </w:rPr>
        <w:t>-просветительские как система педагогического просвещения, </w:t>
      </w:r>
      <w:r w:rsidRPr="00A51D1D">
        <w:rPr>
          <w:rFonts w:ascii="Times New Roman" w:eastAsia="Times New Roman" w:hAnsi="Times New Roman" w:cs="Times New Roman"/>
          <w:bCs/>
          <w:color w:val="111111"/>
          <w:sz w:val="24"/>
          <w:szCs w:val="24"/>
          <w:bdr w:val="none" w:sz="0" w:space="0" w:color="auto" w:frame="1"/>
          <w:lang w:eastAsia="ru-RU"/>
        </w:rPr>
        <w:t>проводимого в разнообразных формах по вопросам воспитания и обучения</w:t>
      </w:r>
      <w:r w:rsidRPr="00A51D1D">
        <w:rPr>
          <w:rFonts w:ascii="Times New Roman" w:eastAsia="Times New Roman" w:hAnsi="Times New Roman" w:cs="Times New Roman"/>
          <w:color w:val="111111"/>
          <w:sz w:val="24"/>
          <w:szCs w:val="24"/>
          <w:lang w:eastAsia="ru-RU"/>
        </w:rPr>
        <w:t>;</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lastRenderedPageBreak/>
        <w:t>-Отчётные (итоговые, имеющие целью показать </w:t>
      </w:r>
      <w:r w:rsidRPr="00A51D1D">
        <w:rPr>
          <w:rFonts w:ascii="Times New Roman" w:eastAsia="Times New Roman" w:hAnsi="Times New Roman" w:cs="Times New Roman"/>
          <w:bCs/>
          <w:color w:val="111111"/>
          <w:sz w:val="24"/>
          <w:szCs w:val="24"/>
          <w:bdr w:val="none" w:sz="0" w:space="0" w:color="auto" w:frame="1"/>
          <w:lang w:eastAsia="ru-RU"/>
        </w:rPr>
        <w:t>воспитательно</w:t>
      </w:r>
      <w:r w:rsidRPr="00A51D1D">
        <w:rPr>
          <w:rFonts w:ascii="Times New Roman" w:eastAsia="Times New Roman" w:hAnsi="Times New Roman" w:cs="Times New Roman"/>
          <w:color w:val="111111"/>
          <w:sz w:val="24"/>
          <w:szCs w:val="24"/>
          <w:lang w:eastAsia="ru-RU"/>
        </w:rPr>
        <w:t>-образовательный процесс как средство развития личности ребёнка, обратить внимание </w:t>
      </w:r>
      <w:r w:rsidRPr="00A51D1D">
        <w:rPr>
          <w:rFonts w:ascii="Times New Roman" w:eastAsia="Times New Roman" w:hAnsi="Times New Roman" w:cs="Times New Roman"/>
          <w:bCs/>
          <w:color w:val="111111"/>
          <w:sz w:val="24"/>
          <w:szCs w:val="24"/>
          <w:bdr w:val="none" w:sz="0" w:space="0" w:color="auto" w:frame="1"/>
          <w:lang w:eastAsia="ru-RU"/>
        </w:rPr>
        <w:t>родителей</w:t>
      </w:r>
      <w:r w:rsidRPr="00A51D1D">
        <w:rPr>
          <w:rFonts w:ascii="Times New Roman" w:eastAsia="Times New Roman" w:hAnsi="Times New Roman" w:cs="Times New Roman"/>
          <w:color w:val="111111"/>
          <w:sz w:val="24"/>
          <w:szCs w:val="24"/>
          <w:lang w:eastAsia="ru-RU"/>
        </w:rPr>
        <w:t> на положительные и отрицательные явления жизнедеятельности группы;</w:t>
      </w:r>
    </w:p>
    <w:p w:rsidR="00A51D1D" w:rsidRPr="002277DF"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Время </w:t>
      </w:r>
      <w:r w:rsidRPr="00A51D1D">
        <w:rPr>
          <w:rFonts w:ascii="Times New Roman" w:eastAsia="Times New Roman" w:hAnsi="Times New Roman" w:cs="Times New Roman"/>
          <w:bCs/>
          <w:color w:val="111111"/>
          <w:sz w:val="24"/>
          <w:szCs w:val="24"/>
          <w:bdr w:val="none" w:sz="0" w:space="0" w:color="auto" w:frame="1"/>
          <w:lang w:eastAsia="ru-RU"/>
        </w:rPr>
        <w:t>проведения собрания 1 час</w:t>
      </w:r>
      <w:r w:rsidRPr="00A51D1D">
        <w:rPr>
          <w:rFonts w:ascii="Times New Roman" w:eastAsia="Times New Roman" w:hAnsi="Times New Roman" w:cs="Times New Roman"/>
          <w:color w:val="111111"/>
          <w:sz w:val="24"/>
          <w:szCs w:val="24"/>
          <w:lang w:eastAsia="ru-RU"/>
        </w:rPr>
        <w:t>, оно традиционно состоит из 3-х </w:t>
      </w:r>
      <w:r w:rsidRPr="00A51D1D">
        <w:rPr>
          <w:rFonts w:ascii="Times New Roman" w:eastAsia="Times New Roman" w:hAnsi="Times New Roman" w:cs="Times New Roman"/>
          <w:color w:val="111111"/>
          <w:sz w:val="24"/>
          <w:szCs w:val="24"/>
          <w:u w:val="single"/>
          <w:bdr w:val="none" w:sz="0" w:space="0" w:color="auto" w:frame="1"/>
          <w:lang w:eastAsia="ru-RU"/>
        </w:rPr>
        <w:t>частей</w:t>
      </w:r>
      <w:r w:rsidRPr="00A51D1D">
        <w:rPr>
          <w:rFonts w:ascii="Times New Roman" w:eastAsia="Times New Roman" w:hAnsi="Times New Roman" w:cs="Times New Roman"/>
          <w:color w:val="111111"/>
          <w:sz w:val="24"/>
          <w:szCs w:val="24"/>
          <w:lang w:eastAsia="ru-RU"/>
        </w:rPr>
        <w:t>: вводной 15 мин. (</w:t>
      </w:r>
      <w:r w:rsidRPr="00A51D1D">
        <w:rPr>
          <w:rFonts w:ascii="Times New Roman" w:eastAsia="Times New Roman" w:hAnsi="Times New Roman" w:cs="Times New Roman"/>
          <w:color w:val="111111"/>
          <w:sz w:val="24"/>
          <w:szCs w:val="24"/>
          <w:u w:val="single"/>
          <w:bdr w:val="none" w:sz="0" w:space="0" w:color="auto" w:frame="1"/>
          <w:lang w:eastAsia="ru-RU"/>
        </w:rPr>
        <w:t>цель</w:t>
      </w:r>
      <w:r w:rsidRPr="00A51D1D">
        <w:rPr>
          <w:rFonts w:ascii="Times New Roman" w:eastAsia="Times New Roman" w:hAnsi="Times New Roman" w:cs="Times New Roman"/>
          <w:color w:val="111111"/>
          <w:sz w:val="24"/>
          <w:szCs w:val="24"/>
          <w:lang w:eastAsia="ru-RU"/>
        </w:rPr>
        <w:t>: организовать </w:t>
      </w:r>
      <w:r w:rsidRPr="00A51D1D">
        <w:rPr>
          <w:rFonts w:ascii="Times New Roman" w:eastAsia="Times New Roman" w:hAnsi="Times New Roman" w:cs="Times New Roman"/>
          <w:bCs/>
          <w:color w:val="111111"/>
          <w:sz w:val="24"/>
          <w:szCs w:val="24"/>
          <w:bdr w:val="none" w:sz="0" w:space="0" w:color="auto" w:frame="1"/>
          <w:lang w:eastAsia="ru-RU"/>
        </w:rPr>
        <w:t>родителей</w:t>
      </w:r>
      <w:r w:rsidRPr="00A51D1D">
        <w:rPr>
          <w:rFonts w:ascii="Times New Roman" w:eastAsia="Times New Roman" w:hAnsi="Times New Roman" w:cs="Times New Roman"/>
          <w:color w:val="111111"/>
          <w:sz w:val="24"/>
          <w:szCs w:val="24"/>
          <w:lang w:eastAsia="ru-RU"/>
        </w:rPr>
        <w:t> и создать благоприятную психологическую атмосферу,</w:t>
      </w:r>
    </w:p>
    <w:p w:rsidR="00A51D1D" w:rsidRPr="002277DF"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xml:space="preserve"> основной 30 мин. </w:t>
      </w:r>
      <w:r w:rsidRPr="00A51D1D">
        <w:rPr>
          <w:rFonts w:ascii="Times New Roman" w:eastAsia="Times New Roman" w:hAnsi="Times New Roman" w:cs="Times New Roman"/>
          <w:i/>
          <w:iCs/>
          <w:color w:val="111111"/>
          <w:sz w:val="24"/>
          <w:szCs w:val="24"/>
          <w:bdr w:val="none" w:sz="0" w:space="0" w:color="auto" w:frame="1"/>
          <w:lang w:eastAsia="ru-RU"/>
        </w:rPr>
        <w:t>(выступления педагогов, специалистов)</w:t>
      </w:r>
      <w:r w:rsidRPr="00A51D1D">
        <w:rPr>
          <w:rFonts w:ascii="Times New Roman" w:eastAsia="Times New Roman" w:hAnsi="Times New Roman" w:cs="Times New Roman"/>
          <w:color w:val="111111"/>
          <w:sz w:val="24"/>
          <w:szCs w:val="24"/>
          <w:lang w:eastAsia="ru-RU"/>
        </w:rPr>
        <w:t> </w:t>
      </w:r>
    </w:p>
    <w:p w:rsidR="00A51D1D" w:rsidRPr="00A51D1D"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и 15 мин. </w:t>
      </w:r>
      <w:r w:rsidRPr="00A51D1D">
        <w:rPr>
          <w:rFonts w:ascii="Times New Roman" w:eastAsia="Times New Roman" w:hAnsi="Times New Roman" w:cs="Times New Roman"/>
          <w:i/>
          <w:iCs/>
          <w:color w:val="111111"/>
          <w:sz w:val="24"/>
          <w:szCs w:val="24"/>
          <w:bdr w:val="none" w:sz="0" w:space="0" w:color="auto" w:frame="1"/>
          <w:lang w:eastAsia="ru-RU"/>
        </w:rPr>
        <w:t>«разное»</w:t>
      </w:r>
      <w:r w:rsidRPr="00A51D1D">
        <w:rPr>
          <w:rFonts w:ascii="Times New Roman" w:eastAsia="Times New Roman" w:hAnsi="Times New Roman" w:cs="Times New Roman"/>
          <w:color w:val="111111"/>
          <w:sz w:val="24"/>
          <w:szCs w:val="24"/>
          <w:lang w:eastAsia="ru-RU"/>
        </w:rPr>
        <w:t>(обсуждение вопросов содержания ребёнка в </w:t>
      </w:r>
      <w:r w:rsidRPr="00A51D1D">
        <w:rPr>
          <w:rFonts w:ascii="Times New Roman" w:eastAsia="Times New Roman" w:hAnsi="Times New Roman" w:cs="Times New Roman"/>
          <w:bCs/>
          <w:color w:val="111111"/>
          <w:sz w:val="24"/>
          <w:szCs w:val="24"/>
          <w:bdr w:val="none" w:sz="0" w:space="0" w:color="auto" w:frame="1"/>
          <w:lang w:eastAsia="ru-RU"/>
        </w:rPr>
        <w:t>детском саду</w:t>
      </w:r>
      <w:r w:rsidRPr="00A51D1D">
        <w:rPr>
          <w:rFonts w:ascii="Times New Roman" w:eastAsia="Times New Roman" w:hAnsi="Times New Roman" w:cs="Times New Roman"/>
          <w:color w:val="111111"/>
          <w:sz w:val="24"/>
          <w:szCs w:val="24"/>
          <w:lang w:eastAsia="ru-RU"/>
        </w:rPr>
        <w:t>).</w:t>
      </w:r>
    </w:p>
    <w:p w:rsidR="00A51D1D" w:rsidRPr="002277DF" w:rsidRDefault="00A51D1D" w:rsidP="00014652">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На первом </w:t>
      </w:r>
      <w:r w:rsidRPr="00A51D1D">
        <w:rPr>
          <w:rFonts w:ascii="Times New Roman" w:eastAsia="Times New Roman" w:hAnsi="Times New Roman" w:cs="Times New Roman"/>
          <w:bCs/>
          <w:color w:val="111111"/>
          <w:sz w:val="24"/>
          <w:szCs w:val="24"/>
          <w:bdr w:val="none" w:sz="0" w:space="0" w:color="auto" w:frame="1"/>
          <w:lang w:eastAsia="ru-RU"/>
        </w:rPr>
        <w:t>родительском собрании</w:t>
      </w:r>
      <w:r w:rsidRPr="00A51D1D">
        <w:rPr>
          <w:rFonts w:ascii="Times New Roman" w:eastAsia="Times New Roman" w:hAnsi="Times New Roman" w:cs="Times New Roman"/>
          <w:color w:val="111111"/>
          <w:sz w:val="24"/>
          <w:szCs w:val="24"/>
          <w:lang w:eastAsia="ru-RU"/>
        </w:rPr>
        <w:t> педагог знакомится с </w:t>
      </w:r>
      <w:r w:rsidRPr="00A51D1D">
        <w:rPr>
          <w:rFonts w:ascii="Times New Roman" w:eastAsia="Times New Roman" w:hAnsi="Times New Roman" w:cs="Times New Roman"/>
          <w:bCs/>
          <w:color w:val="111111"/>
          <w:sz w:val="24"/>
          <w:szCs w:val="24"/>
          <w:bdr w:val="none" w:sz="0" w:space="0" w:color="auto" w:frame="1"/>
          <w:lang w:eastAsia="ru-RU"/>
        </w:rPr>
        <w:t>родителями</w:t>
      </w:r>
      <w:r w:rsidRPr="00A51D1D">
        <w:rPr>
          <w:rFonts w:ascii="Times New Roman" w:eastAsia="Times New Roman" w:hAnsi="Times New Roman" w:cs="Times New Roman"/>
          <w:color w:val="111111"/>
          <w:sz w:val="24"/>
          <w:szCs w:val="24"/>
          <w:lang w:eastAsia="ru-RU"/>
        </w:rPr>
        <w:t> и знакомит их друг с другом. Можно использовать </w:t>
      </w:r>
      <w:r w:rsidRPr="00A51D1D">
        <w:rPr>
          <w:rFonts w:ascii="Times New Roman" w:eastAsia="Times New Roman" w:hAnsi="Times New Roman" w:cs="Times New Roman"/>
          <w:bCs/>
          <w:color w:val="111111"/>
          <w:sz w:val="24"/>
          <w:szCs w:val="24"/>
          <w:bdr w:val="none" w:sz="0" w:space="0" w:color="auto" w:frame="1"/>
          <w:lang w:eastAsia="ru-RU"/>
        </w:rPr>
        <w:t>приёмы</w:t>
      </w:r>
      <w:r w:rsidRPr="00A51D1D">
        <w:rPr>
          <w:rFonts w:ascii="Times New Roman" w:eastAsia="Times New Roman" w:hAnsi="Times New Roman" w:cs="Times New Roman"/>
          <w:color w:val="111111"/>
          <w:sz w:val="24"/>
          <w:szCs w:val="24"/>
          <w:lang w:eastAsia="ru-RU"/>
        </w:rPr>
        <w:t> организации такой работы.</w:t>
      </w:r>
    </w:p>
    <w:p w:rsidR="00B5733D" w:rsidRDefault="00A51D1D" w:rsidP="001D461E">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w:t>
      </w:r>
    </w:p>
    <w:p w:rsidR="00B5733D" w:rsidRDefault="00B5733D" w:rsidP="001D461E">
      <w:pPr>
        <w:shd w:val="clear" w:color="auto" w:fill="FFFFFF"/>
        <w:spacing w:after="0" w:line="240" w:lineRule="auto"/>
        <w:ind w:firstLine="360"/>
        <w:jc w:val="both"/>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Слайд 7.</w:t>
      </w:r>
    </w:p>
    <w:p w:rsidR="00A51D1D" w:rsidRPr="00A51D1D" w:rsidRDefault="00A51D1D" w:rsidP="001D461E">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b/>
          <w:bCs/>
          <w:color w:val="111111"/>
          <w:sz w:val="24"/>
          <w:szCs w:val="24"/>
          <w:bdr w:val="none" w:sz="0" w:space="0" w:color="auto" w:frame="1"/>
          <w:lang w:eastAsia="ru-RU"/>
        </w:rPr>
        <w:t>Приёмы начала родительского собрания</w:t>
      </w:r>
      <w:r w:rsidRPr="00A51D1D">
        <w:rPr>
          <w:rFonts w:ascii="Times New Roman" w:eastAsia="Times New Roman" w:hAnsi="Times New Roman" w:cs="Times New Roman"/>
          <w:color w:val="111111"/>
          <w:sz w:val="24"/>
          <w:szCs w:val="24"/>
          <w:lang w:eastAsia="ru-RU"/>
        </w:rPr>
        <w:t>:</w:t>
      </w:r>
    </w:p>
    <w:p w:rsidR="00A51D1D" w:rsidRPr="00A51D1D" w:rsidRDefault="00A51D1D" w:rsidP="001D461E">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i/>
          <w:iCs/>
          <w:color w:val="111111"/>
          <w:sz w:val="24"/>
          <w:szCs w:val="24"/>
          <w:bdr w:val="none" w:sz="0" w:space="0" w:color="auto" w:frame="1"/>
          <w:lang w:eastAsia="ru-RU"/>
        </w:rPr>
        <w:t>«Игра в имена»</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«Карусель»</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«Любимое занятие»</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«Предмет моего </w:t>
      </w:r>
      <w:r w:rsidRPr="00A51D1D">
        <w:rPr>
          <w:rFonts w:ascii="Times New Roman" w:eastAsia="Times New Roman" w:hAnsi="Times New Roman" w:cs="Times New Roman"/>
          <w:b/>
          <w:bCs/>
          <w:i/>
          <w:iCs/>
          <w:color w:val="111111"/>
          <w:sz w:val="24"/>
          <w:szCs w:val="24"/>
          <w:bdr w:val="none" w:sz="0" w:space="0" w:color="auto" w:frame="1"/>
          <w:lang w:eastAsia="ru-RU"/>
        </w:rPr>
        <w:t>детства</w:t>
      </w:r>
      <w:r w:rsidRPr="00A51D1D">
        <w:rPr>
          <w:rFonts w:ascii="Times New Roman" w:eastAsia="Times New Roman" w:hAnsi="Times New Roman" w:cs="Times New Roman"/>
          <w:i/>
          <w:iCs/>
          <w:color w:val="111111"/>
          <w:sz w:val="24"/>
          <w:szCs w:val="24"/>
          <w:bdr w:val="none" w:sz="0" w:space="0" w:color="auto" w:frame="1"/>
          <w:lang w:eastAsia="ru-RU"/>
        </w:rPr>
        <w:t>»</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«Презентация соседа»</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«Хобби глухих»</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«Узелки»</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«Сообщение»</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«Игра в мяч»</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«Здравствуйте»</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«Снежный ком»</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«Ребёнок в нас»</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«Клубочек знакомств»</w:t>
      </w:r>
      <w:r w:rsidRPr="00A51D1D">
        <w:rPr>
          <w:rFonts w:ascii="Times New Roman" w:eastAsia="Times New Roman" w:hAnsi="Times New Roman" w:cs="Times New Roman"/>
          <w:color w:val="111111"/>
          <w:sz w:val="24"/>
          <w:szCs w:val="24"/>
          <w:lang w:eastAsia="ru-RU"/>
        </w:rPr>
        <w:t>, </w:t>
      </w:r>
      <w:r w:rsidRPr="00A51D1D">
        <w:rPr>
          <w:rFonts w:ascii="Times New Roman" w:eastAsia="Times New Roman" w:hAnsi="Times New Roman" w:cs="Times New Roman"/>
          <w:i/>
          <w:iCs/>
          <w:color w:val="111111"/>
          <w:sz w:val="24"/>
          <w:szCs w:val="24"/>
          <w:bdr w:val="none" w:sz="0" w:space="0" w:color="auto" w:frame="1"/>
          <w:lang w:eastAsia="ru-RU"/>
        </w:rPr>
        <w:t>«Ассоциации»</w:t>
      </w:r>
      <w:r w:rsidRPr="00A51D1D">
        <w:rPr>
          <w:rFonts w:ascii="Times New Roman" w:eastAsia="Times New Roman" w:hAnsi="Times New Roman" w:cs="Times New Roman"/>
          <w:color w:val="111111"/>
          <w:sz w:val="24"/>
          <w:szCs w:val="24"/>
          <w:lang w:eastAsia="ru-RU"/>
        </w:rPr>
        <w:t> и др.</w:t>
      </w:r>
    </w:p>
    <w:p w:rsidR="00B5733D" w:rsidRDefault="00B5733D" w:rsidP="00895844">
      <w:pPr>
        <w:shd w:val="clear" w:color="auto" w:fill="FFFFFF"/>
        <w:spacing w:after="0" w:line="240" w:lineRule="auto"/>
        <w:ind w:firstLine="360"/>
        <w:jc w:val="both"/>
        <w:rPr>
          <w:rFonts w:ascii="Times New Roman" w:eastAsia="Times New Roman" w:hAnsi="Times New Roman" w:cs="Times New Roman"/>
          <w:b/>
          <w:bCs/>
          <w:color w:val="111111"/>
          <w:sz w:val="24"/>
          <w:szCs w:val="24"/>
          <w:bdr w:val="none" w:sz="0" w:space="0" w:color="auto" w:frame="1"/>
          <w:lang w:eastAsia="ru-RU"/>
        </w:rPr>
      </w:pPr>
    </w:p>
    <w:p w:rsidR="002277DF" w:rsidRDefault="002277DF" w:rsidP="00895844">
      <w:pPr>
        <w:shd w:val="clear" w:color="auto" w:fill="FFFFFF"/>
        <w:spacing w:after="0" w:line="240" w:lineRule="auto"/>
        <w:ind w:firstLine="360"/>
        <w:jc w:val="both"/>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 xml:space="preserve">Слайд 8. </w:t>
      </w:r>
    </w:p>
    <w:p w:rsidR="00A51D1D" w:rsidRPr="00A51D1D" w:rsidRDefault="00A51D1D" w:rsidP="0089584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b/>
          <w:bCs/>
          <w:color w:val="111111"/>
          <w:sz w:val="24"/>
          <w:szCs w:val="24"/>
          <w:bdr w:val="none" w:sz="0" w:space="0" w:color="auto" w:frame="1"/>
          <w:lang w:eastAsia="ru-RU"/>
        </w:rPr>
        <w:t>Родительское собрание</w:t>
      </w:r>
      <w:r w:rsidRPr="00A51D1D">
        <w:rPr>
          <w:rFonts w:ascii="Times New Roman" w:eastAsia="Times New Roman" w:hAnsi="Times New Roman" w:cs="Times New Roman"/>
          <w:color w:val="111111"/>
          <w:sz w:val="24"/>
          <w:szCs w:val="24"/>
          <w:lang w:eastAsia="ru-RU"/>
        </w:rPr>
        <w:t> целесообразно завершить рефлексией </w:t>
      </w:r>
      <w:r w:rsidRPr="00A51D1D">
        <w:rPr>
          <w:rFonts w:ascii="Times New Roman" w:eastAsia="Times New Roman" w:hAnsi="Times New Roman" w:cs="Times New Roman"/>
          <w:i/>
          <w:iCs/>
          <w:color w:val="111111"/>
          <w:sz w:val="24"/>
          <w:szCs w:val="24"/>
          <w:bdr w:val="none" w:sz="0" w:space="0" w:color="auto" w:frame="1"/>
          <w:lang w:eastAsia="ru-RU"/>
        </w:rPr>
        <w:t>(оценкой ожиданий участников, оправдались ли они)</w:t>
      </w:r>
      <w:r w:rsidRPr="00A51D1D">
        <w:rPr>
          <w:rFonts w:ascii="Times New Roman" w:eastAsia="Times New Roman" w:hAnsi="Times New Roman" w:cs="Times New Roman"/>
          <w:color w:val="111111"/>
          <w:sz w:val="24"/>
          <w:szCs w:val="24"/>
          <w:lang w:eastAsia="ru-RU"/>
        </w:rPr>
        <w:t>. Важно выяснить каждому, изменилось ли понимание рассматриваемого вопроса. Решить для </w:t>
      </w:r>
      <w:r w:rsidRPr="00A51D1D">
        <w:rPr>
          <w:rFonts w:ascii="Times New Roman" w:eastAsia="Times New Roman" w:hAnsi="Times New Roman" w:cs="Times New Roman"/>
          <w:color w:val="111111"/>
          <w:sz w:val="24"/>
          <w:szCs w:val="24"/>
          <w:u w:val="single"/>
          <w:bdr w:val="none" w:sz="0" w:space="0" w:color="auto" w:frame="1"/>
          <w:lang w:eastAsia="ru-RU"/>
        </w:rPr>
        <w:t>себя</w:t>
      </w:r>
      <w:r w:rsidRPr="00A51D1D">
        <w:rPr>
          <w:rFonts w:ascii="Times New Roman" w:eastAsia="Times New Roman" w:hAnsi="Times New Roman" w:cs="Times New Roman"/>
          <w:color w:val="111111"/>
          <w:sz w:val="24"/>
          <w:szCs w:val="24"/>
          <w:lang w:eastAsia="ru-RU"/>
        </w:rPr>
        <w:t>: что на </w:t>
      </w:r>
      <w:r w:rsidRPr="00A51D1D">
        <w:rPr>
          <w:rFonts w:ascii="Times New Roman" w:eastAsia="Times New Roman" w:hAnsi="Times New Roman" w:cs="Times New Roman"/>
          <w:b/>
          <w:bCs/>
          <w:color w:val="111111"/>
          <w:sz w:val="24"/>
          <w:szCs w:val="24"/>
          <w:bdr w:val="none" w:sz="0" w:space="0" w:color="auto" w:frame="1"/>
          <w:lang w:eastAsia="ru-RU"/>
        </w:rPr>
        <w:t>собрании</w:t>
      </w:r>
      <w:r w:rsidRPr="00A51D1D">
        <w:rPr>
          <w:rFonts w:ascii="Times New Roman" w:eastAsia="Times New Roman" w:hAnsi="Times New Roman" w:cs="Times New Roman"/>
          <w:color w:val="111111"/>
          <w:sz w:val="24"/>
          <w:szCs w:val="24"/>
          <w:lang w:eastAsia="ru-RU"/>
        </w:rPr>
        <w:t> подкрепило его мнение, а что необходимо пересмотреть или изменить в себе.</w:t>
      </w:r>
    </w:p>
    <w:p w:rsidR="002277DF" w:rsidRDefault="002277DF" w:rsidP="00895844">
      <w:pPr>
        <w:shd w:val="clear" w:color="auto" w:fill="FFFFFF"/>
        <w:spacing w:after="0" w:line="240" w:lineRule="auto"/>
        <w:ind w:firstLine="357"/>
        <w:contextualSpacing/>
        <w:jc w:val="both"/>
        <w:rPr>
          <w:rFonts w:ascii="Times New Roman" w:eastAsia="Times New Roman" w:hAnsi="Times New Roman" w:cs="Times New Roman"/>
          <w:b/>
          <w:color w:val="111111"/>
          <w:sz w:val="24"/>
          <w:szCs w:val="24"/>
          <w:lang w:eastAsia="ru-RU"/>
        </w:rPr>
      </w:pPr>
    </w:p>
    <w:p w:rsidR="00B5733D" w:rsidRDefault="00B5733D" w:rsidP="00895844">
      <w:pPr>
        <w:shd w:val="clear" w:color="auto" w:fill="FFFFFF"/>
        <w:spacing w:after="0" w:line="240" w:lineRule="auto"/>
        <w:ind w:firstLine="357"/>
        <w:contextualSpacing/>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Слайд 9.</w:t>
      </w:r>
    </w:p>
    <w:p w:rsidR="00A51D1D" w:rsidRPr="00A51D1D" w:rsidRDefault="00895844" w:rsidP="00895844">
      <w:pPr>
        <w:shd w:val="clear" w:color="auto" w:fill="FFFFFF"/>
        <w:spacing w:after="0" w:line="240" w:lineRule="auto"/>
        <w:ind w:firstLine="357"/>
        <w:contextualSpacing/>
        <w:jc w:val="both"/>
        <w:rPr>
          <w:rFonts w:ascii="Times New Roman" w:eastAsia="Times New Roman" w:hAnsi="Times New Roman" w:cs="Times New Roman"/>
          <w:b/>
          <w:color w:val="111111"/>
          <w:sz w:val="24"/>
          <w:szCs w:val="24"/>
          <w:lang w:eastAsia="ru-RU"/>
        </w:rPr>
      </w:pPr>
      <w:r w:rsidRPr="002277DF">
        <w:rPr>
          <w:rFonts w:ascii="Times New Roman" w:eastAsia="Times New Roman" w:hAnsi="Times New Roman" w:cs="Times New Roman"/>
          <w:b/>
          <w:color w:val="111111"/>
          <w:sz w:val="24"/>
          <w:szCs w:val="24"/>
          <w:lang w:eastAsia="ru-RU"/>
        </w:rPr>
        <w:t>О</w:t>
      </w:r>
      <w:r w:rsidR="00A51D1D" w:rsidRPr="00A51D1D">
        <w:rPr>
          <w:rFonts w:ascii="Times New Roman" w:eastAsia="Times New Roman" w:hAnsi="Times New Roman" w:cs="Times New Roman"/>
          <w:b/>
          <w:color w:val="111111"/>
          <w:sz w:val="24"/>
          <w:szCs w:val="24"/>
          <w:lang w:eastAsia="ru-RU"/>
        </w:rPr>
        <w:t>сновныеэтапы подготовки </w:t>
      </w:r>
      <w:r w:rsidR="00A51D1D" w:rsidRPr="00A51D1D">
        <w:rPr>
          <w:rFonts w:ascii="Times New Roman" w:eastAsia="Times New Roman" w:hAnsi="Times New Roman" w:cs="Times New Roman"/>
          <w:b/>
          <w:bCs/>
          <w:color w:val="111111"/>
          <w:sz w:val="24"/>
          <w:szCs w:val="24"/>
          <w:bdr w:val="none" w:sz="0" w:space="0" w:color="auto" w:frame="1"/>
          <w:lang w:eastAsia="ru-RU"/>
        </w:rPr>
        <w:t>родительского собрания</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Разработка плана </w:t>
      </w:r>
      <w:r w:rsidRPr="00A51D1D">
        <w:rPr>
          <w:rFonts w:ascii="Times New Roman" w:eastAsia="Times New Roman" w:hAnsi="Times New Roman" w:cs="Times New Roman"/>
          <w:b/>
          <w:bCs/>
          <w:color w:val="111111"/>
          <w:sz w:val="24"/>
          <w:szCs w:val="24"/>
          <w:bdr w:val="none" w:sz="0" w:space="0" w:color="auto" w:frame="1"/>
          <w:lang w:eastAsia="ru-RU"/>
        </w:rPr>
        <w:t>проведения и хода мероприятия</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Анкетирование </w:t>
      </w:r>
      <w:r w:rsidRPr="00A51D1D">
        <w:rPr>
          <w:rFonts w:ascii="Times New Roman" w:eastAsia="Times New Roman" w:hAnsi="Times New Roman" w:cs="Times New Roman"/>
          <w:b/>
          <w:bCs/>
          <w:color w:val="111111"/>
          <w:sz w:val="24"/>
          <w:szCs w:val="24"/>
          <w:bdr w:val="none" w:sz="0" w:space="0" w:color="auto" w:frame="1"/>
          <w:lang w:eastAsia="ru-RU"/>
        </w:rPr>
        <w:t>родителей по теме собрания</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Изготовление приглашений каждой семье</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Подготовка красочных плакатов по теме </w:t>
      </w:r>
      <w:r w:rsidRPr="00A51D1D">
        <w:rPr>
          <w:rFonts w:ascii="Times New Roman" w:eastAsia="Times New Roman" w:hAnsi="Times New Roman" w:cs="Times New Roman"/>
          <w:b/>
          <w:bCs/>
          <w:color w:val="111111"/>
          <w:sz w:val="24"/>
          <w:szCs w:val="24"/>
          <w:bdr w:val="none" w:sz="0" w:space="0" w:color="auto" w:frame="1"/>
          <w:lang w:eastAsia="ru-RU"/>
        </w:rPr>
        <w:t>собрания</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Изготовление памяток с советами на тему </w:t>
      </w:r>
      <w:r w:rsidRPr="00A51D1D">
        <w:rPr>
          <w:rFonts w:ascii="Times New Roman" w:eastAsia="Times New Roman" w:hAnsi="Times New Roman" w:cs="Times New Roman"/>
          <w:b/>
          <w:bCs/>
          <w:color w:val="111111"/>
          <w:sz w:val="24"/>
          <w:szCs w:val="24"/>
          <w:bdr w:val="none" w:sz="0" w:space="0" w:color="auto" w:frame="1"/>
          <w:lang w:eastAsia="ru-RU"/>
        </w:rPr>
        <w:t>собрания</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Подготовка конкурсов, выставок</w:t>
      </w:r>
    </w:p>
    <w:p w:rsidR="00A51D1D" w:rsidRPr="00A51D1D" w:rsidRDefault="00A51D1D" w:rsidP="00895844">
      <w:pPr>
        <w:shd w:val="clear" w:color="auto" w:fill="FFFFFF"/>
        <w:spacing w:after="0" w:line="240" w:lineRule="auto"/>
        <w:ind w:firstLine="357"/>
        <w:contextualSpacing/>
        <w:jc w:val="both"/>
        <w:rPr>
          <w:rFonts w:ascii="Times New Roman" w:eastAsia="Times New Roman" w:hAnsi="Times New Roman" w:cs="Times New Roman"/>
          <w:color w:val="111111"/>
          <w:sz w:val="24"/>
          <w:szCs w:val="24"/>
          <w:lang w:eastAsia="ru-RU"/>
        </w:rPr>
      </w:pPr>
      <w:r w:rsidRPr="00A51D1D">
        <w:rPr>
          <w:rFonts w:ascii="Times New Roman" w:eastAsia="Times New Roman" w:hAnsi="Times New Roman" w:cs="Times New Roman"/>
          <w:color w:val="111111"/>
          <w:sz w:val="24"/>
          <w:szCs w:val="24"/>
          <w:lang w:eastAsia="ru-RU"/>
        </w:rPr>
        <w:t>• Оборудование и </w:t>
      </w:r>
      <w:r w:rsidRPr="00A51D1D">
        <w:rPr>
          <w:rFonts w:ascii="Times New Roman" w:eastAsia="Times New Roman" w:hAnsi="Times New Roman" w:cs="Times New Roman"/>
          <w:b/>
          <w:bCs/>
          <w:color w:val="111111"/>
          <w:sz w:val="24"/>
          <w:szCs w:val="24"/>
          <w:bdr w:val="none" w:sz="0" w:space="0" w:color="auto" w:frame="1"/>
          <w:lang w:eastAsia="ru-RU"/>
        </w:rPr>
        <w:t>оформление места проведения родительского собрания</w:t>
      </w:r>
    </w:p>
    <w:p w:rsidR="00A51D1D" w:rsidRPr="002277DF" w:rsidRDefault="00A51D1D" w:rsidP="00A51D1D">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B5733D" w:rsidRDefault="00B5733D" w:rsidP="00B5733D">
      <w:pPr>
        <w:shd w:val="clear" w:color="auto" w:fill="FFFFFF"/>
        <w:spacing w:after="0" w:line="240" w:lineRule="auto"/>
        <w:ind w:firstLine="360"/>
        <w:contextualSpacing/>
        <w:jc w:val="both"/>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Слайд 10</w:t>
      </w:r>
    </w:p>
    <w:p w:rsidR="00B5733D" w:rsidRDefault="002277DF" w:rsidP="00B5733D">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 xml:space="preserve">Формы организации родительских собраний разнообразны, </w:t>
      </w:r>
      <w:r w:rsidR="00B5733D">
        <w:rPr>
          <w:rFonts w:ascii="Times New Roman" w:eastAsia="Times New Roman" w:hAnsi="Times New Roman" w:cs="Times New Roman"/>
          <w:b/>
          <w:bCs/>
          <w:color w:val="111111"/>
          <w:sz w:val="24"/>
          <w:szCs w:val="24"/>
          <w:bdr w:val="none" w:sz="0" w:space="0" w:color="auto" w:frame="1"/>
          <w:lang w:eastAsia="ru-RU"/>
        </w:rPr>
        <w:t>но о</w:t>
      </w:r>
      <w:r w:rsidR="00B5733D" w:rsidRPr="00A51D1D">
        <w:rPr>
          <w:rFonts w:ascii="Times New Roman" w:eastAsia="Times New Roman" w:hAnsi="Times New Roman" w:cs="Times New Roman"/>
          <w:color w:val="111111"/>
          <w:sz w:val="24"/>
          <w:szCs w:val="24"/>
          <w:lang w:eastAsia="ru-RU"/>
        </w:rPr>
        <w:t>сновным методом </w:t>
      </w:r>
      <w:r w:rsidR="00B5733D" w:rsidRPr="00A51D1D">
        <w:rPr>
          <w:rFonts w:ascii="Times New Roman" w:eastAsia="Times New Roman" w:hAnsi="Times New Roman" w:cs="Times New Roman"/>
          <w:bCs/>
          <w:color w:val="111111"/>
          <w:sz w:val="24"/>
          <w:szCs w:val="24"/>
          <w:bdr w:val="none" w:sz="0" w:space="0" w:color="auto" w:frame="1"/>
          <w:lang w:eastAsia="ru-RU"/>
        </w:rPr>
        <w:t>проведения собрания должен стать диалог</w:t>
      </w:r>
      <w:r w:rsidR="00B5733D" w:rsidRPr="00A51D1D">
        <w:rPr>
          <w:rFonts w:ascii="Times New Roman" w:eastAsia="Times New Roman" w:hAnsi="Times New Roman" w:cs="Times New Roman"/>
          <w:color w:val="111111"/>
          <w:sz w:val="24"/>
          <w:szCs w:val="24"/>
          <w:lang w:eastAsia="ru-RU"/>
        </w:rPr>
        <w:t>. Только он даст возможность выслушать и обсудить другие мнения и предложения.</w:t>
      </w:r>
    </w:p>
    <w:p w:rsidR="00B5733D" w:rsidRPr="00A51D1D" w:rsidRDefault="00B5733D" w:rsidP="00B5733D">
      <w:pPr>
        <w:shd w:val="clear" w:color="auto" w:fill="FFFFFF"/>
        <w:spacing w:after="0" w:line="240" w:lineRule="auto"/>
        <w:ind w:firstLine="360"/>
        <w:contextualSpacing/>
        <w:jc w:val="both"/>
        <w:rPr>
          <w:rFonts w:ascii="Times New Roman" w:eastAsia="Times New Roman" w:hAnsi="Times New Roman" w:cs="Times New Roman"/>
          <w:color w:val="111111"/>
          <w:sz w:val="24"/>
          <w:szCs w:val="24"/>
          <w:lang w:eastAsia="ru-RU"/>
        </w:rPr>
      </w:pPr>
    </w:p>
    <w:p w:rsidR="00895844" w:rsidRPr="00A51D1D" w:rsidRDefault="00895844" w:rsidP="00895844">
      <w:pPr>
        <w:shd w:val="clear" w:color="auto" w:fill="FFFFFF"/>
        <w:spacing w:after="0" w:line="240" w:lineRule="auto"/>
        <w:ind w:firstLine="357"/>
        <w:contextualSpacing/>
        <w:rPr>
          <w:rFonts w:ascii="Times New Roman" w:eastAsia="Times New Roman" w:hAnsi="Times New Roman" w:cs="Times New Roman"/>
          <w:color w:val="111111"/>
          <w:sz w:val="24"/>
          <w:szCs w:val="24"/>
          <w:lang w:eastAsia="ru-RU"/>
        </w:rPr>
      </w:pPr>
    </w:p>
    <w:p w:rsidR="00A51D1D" w:rsidRPr="002277DF" w:rsidRDefault="00A51D1D" w:rsidP="006D443A">
      <w:pPr>
        <w:pStyle w:val="a3"/>
        <w:shd w:val="clear" w:color="auto" w:fill="FFFFFF"/>
        <w:spacing w:before="0" w:beforeAutospacing="0" w:after="0" w:afterAutospacing="0"/>
        <w:ind w:firstLine="284"/>
        <w:contextualSpacing/>
        <w:jc w:val="both"/>
        <w:rPr>
          <w:color w:val="333333"/>
        </w:rPr>
      </w:pPr>
      <w:r w:rsidRPr="002277DF">
        <w:rPr>
          <w:color w:val="333333"/>
        </w:rPr>
        <w:t>Это я вам раскрыла только одну из форм взаимодействия с родителями.</w:t>
      </w:r>
    </w:p>
    <w:p w:rsidR="00895844" w:rsidRPr="002277DF" w:rsidRDefault="00895844" w:rsidP="006D443A">
      <w:pPr>
        <w:pStyle w:val="a3"/>
        <w:shd w:val="clear" w:color="auto" w:fill="FFFFFF"/>
        <w:spacing w:before="0" w:beforeAutospacing="0" w:after="0" w:afterAutospacing="0"/>
        <w:ind w:firstLine="284"/>
        <w:contextualSpacing/>
        <w:jc w:val="both"/>
        <w:rPr>
          <w:b/>
          <w:color w:val="333333"/>
        </w:rPr>
      </w:pPr>
    </w:p>
    <w:p w:rsidR="00B5733D" w:rsidRDefault="00B5733D" w:rsidP="006D443A">
      <w:pPr>
        <w:pStyle w:val="a3"/>
        <w:shd w:val="clear" w:color="auto" w:fill="FFFFFF"/>
        <w:spacing w:before="0" w:beforeAutospacing="0" w:after="0" w:afterAutospacing="0"/>
        <w:ind w:firstLine="284"/>
        <w:contextualSpacing/>
        <w:jc w:val="both"/>
        <w:rPr>
          <w:b/>
          <w:color w:val="333333"/>
        </w:rPr>
      </w:pPr>
      <w:r>
        <w:rPr>
          <w:b/>
          <w:color w:val="333333"/>
        </w:rPr>
        <w:t>Слайд 11.</w:t>
      </w:r>
    </w:p>
    <w:p w:rsidR="00560A04" w:rsidRPr="002277DF" w:rsidRDefault="00560A04" w:rsidP="006D443A">
      <w:pPr>
        <w:pStyle w:val="a3"/>
        <w:shd w:val="clear" w:color="auto" w:fill="FFFFFF"/>
        <w:spacing w:before="0" w:beforeAutospacing="0" w:after="0" w:afterAutospacing="0"/>
        <w:ind w:firstLine="284"/>
        <w:contextualSpacing/>
        <w:jc w:val="both"/>
        <w:rPr>
          <w:b/>
          <w:color w:val="333333"/>
        </w:rPr>
      </w:pPr>
      <w:r w:rsidRPr="002277DF">
        <w:rPr>
          <w:b/>
          <w:color w:val="333333"/>
        </w:rPr>
        <w:t>2. блюдо горячее</w:t>
      </w:r>
      <w:r w:rsidRPr="002277DF">
        <w:rPr>
          <w:rStyle w:val="apple-converted-space"/>
          <w:b/>
          <w:color w:val="333333"/>
        </w:rPr>
        <w:t> </w:t>
      </w:r>
      <w:r w:rsidRPr="002277DF">
        <w:rPr>
          <w:b/>
          <w:i/>
          <w:iCs/>
          <w:color w:val="333333"/>
          <w:bdr w:val="none" w:sz="0" w:space="0" w:color="auto" w:frame="1"/>
        </w:rPr>
        <w:t>«Формы работы с родителями»</w:t>
      </w:r>
      <w:r w:rsidRPr="002277DF">
        <w:rPr>
          <w:b/>
          <w:color w:val="333333"/>
        </w:rPr>
        <w:t>.</w:t>
      </w:r>
    </w:p>
    <w:p w:rsidR="006C5F8D" w:rsidRDefault="00560A04" w:rsidP="006D443A">
      <w:pPr>
        <w:pStyle w:val="a3"/>
        <w:spacing w:before="0" w:beforeAutospacing="0" w:after="0" w:afterAutospacing="0"/>
        <w:ind w:firstLine="284"/>
        <w:contextualSpacing/>
        <w:jc w:val="both"/>
        <w:rPr>
          <w:color w:val="000000"/>
        </w:rPr>
      </w:pPr>
      <w:r w:rsidRPr="002277DF">
        <w:t>Давайте вспомним разнообразные формы работы с семьей</w:t>
      </w:r>
      <w:r w:rsidR="00B5733D">
        <w:rPr>
          <w:color w:val="000000"/>
        </w:rPr>
        <w:t xml:space="preserve">, они все делятся на </w:t>
      </w:r>
      <w:r w:rsidRPr="002277DF">
        <w:rPr>
          <w:color w:val="000000"/>
        </w:rPr>
        <w:t xml:space="preserve">четыре направления взаимодействия с семьей: </w:t>
      </w:r>
    </w:p>
    <w:p w:rsidR="00B5733D" w:rsidRDefault="00B5733D" w:rsidP="006D443A">
      <w:pPr>
        <w:pStyle w:val="a3"/>
        <w:spacing w:before="0" w:beforeAutospacing="0" w:after="0" w:afterAutospacing="0"/>
        <w:ind w:firstLine="284"/>
        <w:contextualSpacing/>
        <w:jc w:val="both"/>
        <w:rPr>
          <w:color w:val="000000"/>
        </w:rPr>
      </w:pPr>
    </w:p>
    <w:p w:rsidR="00B5733D" w:rsidRPr="00B5733D" w:rsidRDefault="00B5733D" w:rsidP="006D443A">
      <w:pPr>
        <w:pStyle w:val="a3"/>
        <w:spacing w:before="0" w:beforeAutospacing="0" w:after="0" w:afterAutospacing="0"/>
        <w:ind w:firstLine="284"/>
        <w:contextualSpacing/>
        <w:jc w:val="both"/>
        <w:rPr>
          <w:b/>
          <w:color w:val="000000"/>
        </w:rPr>
      </w:pPr>
      <w:r w:rsidRPr="00B5733D">
        <w:rPr>
          <w:b/>
          <w:color w:val="000000"/>
        </w:rPr>
        <w:t>Слайд 12.</w:t>
      </w:r>
    </w:p>
    <w:p w:rsidR="00560A04" w:rsidRPr="002277DF" w:rsidRDefault="00560A04" w:rsidP="006D443A">
      <w:pPr>
        <w:pStyle w:val="a3"/>
        <w:numPr>
          <w:ilvl w:val="0"/>
          <w:numId w:val="24"/>
        </w:numPr>
        <w:spacing w:before="0" w:beforeAutospacing="0" w:after="0" w:afterAutospacing="0"/>
        <w:ind w:left="0" w:firstLine="284"/>
        <w:contextualSpacing/>
        <w:jc w:val="both"/>
        <w:rPr>
          <w:color w:val="000000"/>
        </w:rPr>
      </w:pPr>
      <w:r w:rsidRPr="002277DF">
        <w:rPr>
          <w:color w:val="000000"/>
        </w:rPr>
        <w:t>Информационно – аналитическое</w:t>
      </w:r>
    </w:p>
    <w:p w:rsidR="00B975F1" w:rsidRPr="002277DF" w:rsidRDefault="00B975F1" w:rsidP="00B975F1">
      <w:pPr>
        <w:shd w:val="clear" w:color="auto" w:fill="FFFFFF"/>
        <w:spacing w:after="0" w:line="200" w:lineRule="atLeast"/>
        <w:jc w:val="both"/>
        <w:rPr>
          <w:rFonts w:ascii="Times New Roman" w:hAnsi="Times New Roman" w:cs="Times New Roman"/>
          <w:sz w:val="24"/>
          <w:szCs w:val="24"/>
        </w:rPr>
      </w:pPr>
      <w:r w:rsidRPr="002277DF">
        <w:rPr>
          <w:rFonts w:ascii="Times New Roman" w:hAnsi="Times New Roman" w:cs="Times New Roman"/>
          <w:sz w:val="24"/>
          <w:szCs w:val="24"/>
        </w:rPr>
        <w:t xml:space="preserve">Основной задачей </w:t>
      </w:r>
      <w:r w:rsidRPr="002277DF">
        <w:rPr>
          <w:rFonts w:ascii="Times New Roman" w:hAnsi="Times New Roman" w:cs="Times New Roman"/>
          <w:b/>
          <w:i/>
          <w:iCs/>
          <w:sz w:val="24"/>
          <w:szCs w:val="24"/>
        </w:rPr>
        <w:t>информационно-аналитических форм</w:t>
      </w:r>
      <w:r w:rsidRPr="002277DF">
        <w:rPr>
          <w:rFonts w:ascii="Times New Roman" w:hAnsi="Times New Roman" w:cs="Times New Roman"/>
          <w:sz w:val="24"/>
          <w:szCs w:val="24"/>
        </w:rPr>
        <w:t xml:space="preserve">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w:t>
      </w:r>
      <w:r w:rsidRPr="002277DF">
        <w:rPr>
          <w:rFonts w:ascii="Times New Roman" w:hAnsi="Times New Roman" w:cs="Times New Roman"/>
          <w:sz w:val="24"/>
          <w:szCs w:val="24"/>
        </w:rPr>
        <w:lastRenderedPageBreak/>
        <w:t>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B975F1" w:rsidRPr="002277DF" w:rsidRDefault="00B975F1" w:rsidP="00B975F1">
      <w:pPr>
        <w:pStyle w:val="a3"/>
        <w:spacing w:before="0" w:beforeAutospacing="0" w:after="0" w:afterAutospacing="0"/>
        <w:contextualSpacing/>
        <w:jc w:val="both"/>
        <w:rPr>
          <w:color w:val="000000"/>
        </w:rPr>
      </w:pPr>
    </w:p>
    <w:p w:rsidR="00560A04" w:rsidRPr="002277DF" w:rsidRDefault="00560A04" w:rsidP="006D443A">
      <w:pPr>
        <w:pStyle w:val="a3"/>
        <w:numPr>
          <w:ilvl w:val="0"/>
          <w:numId w:val="4"/>
        </w:numPr>
        <w:spacing w:before="0" w:beforeAutospacing="0" w:after="0" w:afterAutospacing="0"/>
        <w:ind w:left="0" w:firstLine="284"/>
        <w:contextualSpacing/>
        <w:jc w:val="both"/>
        <w:rPr>
          <w:color w:val="000000"/>
        </w:rPr>
      </w:pPr>
      <w:r w:rsidRPr="002277DF">
        <w:rPr>
          <w:color w:val="000000"/>
        </w:rPr>
        <w:t>Познавательное направление</w:t>
      </w:r>
    </w:p>
    <w:p w:rsidR="00B975F1" w:rsidRPr="002277DF" w:rsidRDefault="00B975F1" w:rsidP="00B975F1">
      <w:pPr>
        <w:pStyle w:val="a3"/>
        <w:spacing w:before="0" w:beforeAutospacing="0" w:after="0" w:afterAutospacing="0"/>
        <w:contextualSpacing/>
        <w:jc w:val="both"/>
        <w:rPr>
          <w:color w:val="000000"/>
        </w:rPr>
      </w:pPr>
      <w:r w:rsidRPr="002277DF">
        <w:t>Оно призвано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данное направление взаимодействия позволяет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p w:rsidR="00560A04" w:rsidRPr="002277DF" w:rsidRDefault="00560A04" w:rsidP="006D443A">
      <w:pPr>
        <w:pStyle w:val="a3"/>
        <w:numPr>
          <w:ilvl w:val="0"/>
          <w:numId w:val="4"/>
        </w:numPr>
        <w:spacing w:before="0" w:beforeAutospacing="0" w:after="0" w:afterAutospacing="0"/>
        <w:ind w:left="0" w:firstLine="284"/>
        <w:contextualSpacing/>
        <w:jc w:val="both"/>
        <w:rPr>
          <w:color w:val="000000"/>
        </w:rPr>
      </w:pPr>
      <w:r w:rsidRPr="002277DF">
        <w:rPr>
          <w:color w:val="000000"/>
        </w:rPr>
        <w:t>Наглядно - информационное направление</w:t>
      </w:r>
    </w:p>
    <w:p w:rsidR="00B975F1" w:rsidRPr="002277DF" w:rsidRDefault="00B975F1" w:rsidP="00B975F1">
      <w:pPr>
        <w:shd w:val="clear" w:color="auto" w:fill="FFFFFF"/>
        <w:spacing w:after="0" w:line="240" w:lineRule="auto"/>
        <w:jc w:val="both"/>
        <w:rPr>
          <w:rFonts w:ascii="Times New Roman" w:hAnsi="Times New Roman" w:cs="Times New Roman"/>
          <w:sz w:val="24"/>
          <w:szCs w:val="24"/>
        </w:rPr>
      </w:pPr>
      <w:r w:rsidRPr="002277DF">
        <w:rPr>
          <w:rFonts w:ascii="Times New Roman" w:hAnsi="Times New Roman" w:cs="Times New Roman"/>
          <w:iCs/>
          <w:sz w:val="24"/>
          <w:szCs w:val="24"/>
        </w:rPr>
        <w:t>Данные формы</w:t>
      </w:r>
      <w:r w:rsidRPr="002277DF">
        <w:rPr>
          <w:rFonts w:ascii="Times New Roman" w:hAnsi="Times New Roman" w:cs="Times New Roman"/>
          <w:sz w:val="24"/>
          <w:szCs w:val="24"/>
        </w:rPr>
        <w:t xml:space="preserve">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B975F1" w:rsidRPr="002277DF" w:rsidRDefault="00B975F1" w:rsidP="00B975F1">
      <w:pPr>
        <w:shd w:val="clear" w:color="auto" w:fill="FFFFFF"/>
        <w:spacing w:after="0" w:line="200" w:lineRule="atLeast"/>
        <w:ind w:firstLine="567"/>
        <w:jc w:val="both"/>
        <w:rPr>
          <w:rFonts w:ascii="Times New Roman" w:hAnsi="Times New Roman" w:cs="Times New Roman"/>
          <w:sz w:val="24"/>
          <w:szCs w:val="24"/>
        </w:rPr>
      </w:pPr>
      <w:r w:rsidRPr="002277DF">
        <w:rPr>
          <w:rFonts w:ascii="Times New Roman" w:hAnsi="Times New Roman" w:cs="Times New Roman"/>
          <w:sz w:val="24"/>
          <w:szCs w:val="24"/>
        </w:rPr>
        <w:t>Наглядно-информационные формы условно разделены на две подгруппы:</w:t>
      </w:r>
    </w:p>
    <w:p w:rsidR="00B975F1" w:rsidRPr="002277DF" w:rsidRDefault="00B975F1" w:rsidP="00B975F1">
      <w:pPr>
        <w:pStyle w:val="a4"/>
        <w:numPr>
          <w:ilvl w:val="0"/>
          <w:numId w:val="30"/>
        </w:numPr>
        <w:shd w:val="clear" w:color="auto" w:fill="FFFFFF"/>
        <w:tabs>
          <w:tab w:val="left" w:pos="851"/>
        </w:tabs>
        <w:spacing w:after="0" w:line="200" w:lineRule="atLeast"/>
        <w:ind w:left="0" w:firstLine="567"/>
        <w:jc w:val="both"/>
        <w:rPr>
          <w:rFonts w:ascii="Times New Roman" w:hAnsi="Times New Roman" w:cs="Times New Roman"/>
          <w:sz w:val="24"/>
          <w:szCs w:val="24"/>
        </w:rPr>
      </w:pPr>
      <w:r w:rsidRPr="002277DF">
        <w:rPr>
          <w:rFonts w:ascii="Times New Roman" w:hAnsi="Times New Roman" w:cs="Times New Roman"/>
          <w:sz w:val="24"/>
          <w:szCs w:val="24"/>
        </w:rPr>
        <w:t xml:space="preserve"> Задачами одной из них — </w:t>
      </w:r>
      <w:r w:rsidRPr="002277DF">
        <w:rPr>
          <w:rFonts w:ascii="Times New Roman" w:hAnsi="Times New Roman" w:cs="Times New Roman"/>
          <w:i/>
          <w:iCs/>
          <w:sz w:val="24"/>
          <w:szCs w:val="24"/>
        </w:rPr>
        <w:t>информационно-ознакомительной</w:t>
      </w:r>
      <w:r w:rsidRPr="002277DF">
        <w:rPr>
          <w:rFonts w:ascii="Times New Roman" w:hAnsi="Times New Roman" w:cs="Times New Roman"/>
          <w:iCs/>
          <w:sz w:val="24"/>
          <w:szCs w:val="24"/>
        </w:rPr>
        <w:t xml:space="preserve"> — </w:t>
      </w:r>
      <w:r w:rsidRPr="002277DF">
        <w:rPr>
          <w:rFonts w:ascii="Times New Roman" w:hAnsi="Times New Roman" w:cs="Times New Roman"/>
          <w:sz w:val="24"/>
          <w:szCs w:val="24"/>
        </w:rPr>
        <w:t xml:space="preserve">является ознакомление родителей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дошкольного учреждения. </w:t>
      </w:r>
    </w:p>
    <w:p w:rsidR="00B975F1" w:rsidRPr="002277DF" w:rsidRDefault="00B975F1" w:rsidP="00B975F1">
      <w:pPr>
        <w:pStyle w:val="a4"/>
        <w:numPr>
          <w:ilvl w:val="0"/>
          <w:numId w:val="30"/>
        </w:numPr>
        <w:shd w:val="clear" w:color="auto" w:fill="FFFFFF"/>
        <w:tabs>
          <w:tab w:val="left" w:pos="851"/>
        </w:tabs>
        <w:spacing w:after="0" w:line="200" w:lineRule="atLeast"/>
        <w:ind w:left="0" w:firstLine="567"/>
        <w:jc w:val="both"/>
        <w:rPr>
          <w:rFonts w:ascii="Times New Roman" w:hAnsi="Times New Roman" w:cs="Times New Roman"/>
          <w:sz w:val="24"/>
          <w:szCs w:val="24"/>
        </w:rPr>
      </w:pPr>
      <w:r w:rsidRPr="002277DF">
        <w:rPr>
          <w:rFonts w:ascii="Times New Roman" w:hAnsi="Times New Roman" w:cs="Times New Roman"/>
          <w:sz w:val="24"/>
          <w:szCs w:val="24"/>
        </w:rPr>
        <w:t xml:space="preserve">Задачи другой группы — </w:t>
      </w:r>
      <w:r w:rsidRPr="002277DF">
        <w:rPr>
          <w:rFonts w:ascii="Times New Roman" w:hAnsi="Times New Roman" w:cs="Times New Roman"/>
          <w:i/>
          <w:iCs/>
          <w:sz w:val="24"/>
          <w:szCs w:val="24"/>
        </w:rPr>
        <w:t>информационно-просветительской</w:t>
      </w:r>
      <w:r w:rsidRPr="002277DF">
        <w:rPr>
          <w:rFonts w:ascii="Times New Roman" w:hAnsi="Times New Roman" w:cs="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т.д., поэтому они были выде</w:t>
      </w:r>
      <w:r w:rsidRPr="002277DF">
        <w:rPr>
          <w:rFonts w:ascii="Times New Roman" w:hAnsi="Times New Roman" w:cs="Times New Roman"/>
          <w:sz w:val="24"/>
          <w:szCs w:val="24"/>
        </w:rPr>
        <w:softHyphen/>
        <w:t>лены в самостоятельную подгруппу, а не объединены с познавательными формами.</w:t>
      </w:r>
    </w:p>
    <w:p w:rsidR="00B975F1" w:rsidRPr="002277DF" w:rsidRDefault="00B975F1" w:rsidP="00B975F1">
      <w:pPr>
        <w:pStyle w:val="a3"/>
        <w:spacing w:before="0" w:beforeAutospacing="0" w:after="0" w:afterAutospacing="0"/>
        <w:contextualSpacing/>
        <w:jc w:val="both"/>
        <w:rPr>
          <w:color w:val="000000"/>
        </w:rPr>
      </w:pPr>
    </w:p>
    <w:p w:rsidR="00560A04" w:rsidRPr="002277DF" w:rsidRDefault="00560A04" w:rsidP="006D443A">
      <w:pPr>
        <w:pStyle w:val="a3"/>
        <w:numPr>
          <w:ilvl w:val="0"/>
          <w:numId w:val="4"/>
        </w:numPr>
        <w:spacing w:before="0" w:beforeAutospacing="0" w:after="0" w:afterAutospacing="0"/>
        <w:ind w:left="0" w:firstLine="284"/>
        <w:contextualSpacing/>
        <w:jc w:val="both"/>
        <w:rPr>
          <w:color w:val="000000"/>
        </w:rPr>
      </w:pPr>
      <w:r w:rsidRPr="002277DF">
        <w:rPr>
          <w:color w:val="000000"/>
        </w:rPr>
        <w:t>Досуговое направление</w:t>
      </w:r>
    </w:p>
    <w:p w:rsidR="00B975F1" w:rsidRPr="002277DF" w:rsidRDefault="00B975F1" w:rsidP="00B975F1">
      <w:pPr>
        <w:shd w:val="clear" w:color="auto" w:fill="FFFFFF"/>
        <w:spacing w:after="0" w:line="200" w:lineRule="atLeast"/>
        <w:jc w:val="both"/>
        <w:rPr>
          <w:rFonts w:ascii="Times New Roman" w:hAnsi="Times New Roman" w:cs="Times New Roman"/>
          <w:sz w:val="24"/>
          <w:szCs w:val="24"/>
        </w:rPr>
      </w:pPr>
      <w:r w:rsidRPr="002277DF">
        <w:rPr>
          <w:rFonts w:ascii="Times New Roman" w:hAnsi="Times New Roman" w:cs="Times New Roman"/>
          <w:b/>
          <w:i/>
          <w:iCs/>
          <w:sz w:val="24"/>
          <w:szCs w:val="24"/>
        </w:rPr>
        <w:t xml:space="preserve">Досуговые </w:t>
      </w:r>
      <w:r w:rsidRPr="002277DF">
        <w:rPr>
          <w:rFonts w:ascii="Times New Roman" w:hAnsi="Times New Roman" w:cs="Times New Roman"/>
          <w:b/>
          <w:i/>
          <w:sz w:val="24"/>
          <w:szCs w:val="24"/>
        </w:rPr>
        <w:t>формы</w:t>
      </w:r>
      <w:r w:rsidRPr="002277DF">
        <w:rPr>
          <w:rFonts w:ascii="Times New Roman" w:hAnsi="Times New Roman" w:cs="Times New Roman"/>
          <w:sz w:val="24"/>
          <w:szCs w:val="24"/>
        </w:rPr>
        <w:t xml:space="preserve">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w:t>
      </w:r>
      <w:r w:rsidRPr="002277DF">
        <w:rPr>
          <w:rFonts w:ascii="Times New Roman" w:hAnsi="Times New Roman" w:cs="Times New Roman"/>
          <w:sz w:val="24"/>
          <w:szCs w:val="24"/>
        </w:rPr>
        <w:softHyphen/>
        <w:t>жанию мероприятия, а установление неформальных доверительных отношений с родителями не является основной целью общения.</w:t>
      </w:r>
    </w:p>
    <w:p w:rsidR="00B975F1" w:rsidRPr="002277DF" w:rsidRDefault="00B975F1" w:rsidP="00B975F1">
      <w:pPr>
        <w:pStyle w:val="a3"/>
        <w:spacing w:before="0" w:beforeAutospacing="0" w:after="0" w:afterAutospacing="0"/>
        <w:contextualSpacing/>
        <w:jc w:val="both"/>
        <w:rPr>
          <w:color w:val="000000"/>
        </w:rPr>
      </w:pPr>
    </w:p>
    <w:p w:rsidR="00560A04" w:rsidRPr="002277DF" w:rsidRDefault="00560A04" w:rsidP="006D443A">
      <w:pPr>
        <w:pStyle w:val="a3"/>
        <w:spacing w:before="0" w:beforeAutospacing="0" w:after="0" w:afterAutospacing="0"/>
        <w:ind w:firstLine="284"/>
        <w:contextualSpacing/>
        <w:jc w:val="both"/>
        <w:rPr>
          <w:color w:val="000000"/>
        </w:rPr>
      </w:pPr>
      <w:r w:rsidRPr="002277DF">
        <w:rPr>
          <w:color w:val="000000"/>
        </w:rPr>
        <w:t>Предлагаю каждой группе прописать, какие формы работы с родителями по данным направлениям можно использовать.</w:t>
      </w:r>
      <w:r w:rsidR="006C5F8D" w:rsidRPr="002277DF">
        <w:rPr>
          <w:color w:val="000000"/>
        </w:rPr>
        <w:t xml:space="preserve"> И указать плюсы выбранных вами форм.</w:t>
      </w:r>
    </w:p>
    <w:p w:rsidR="004B321E" w:rsidRPr="002277DF" w:rsidRDefault="004B321E" w:rsidP="006D443A">
      <w:pPr>
        <w:pStyle w:val="a3"/>
        <w:spacing w:before="0" w:beforeAutospacing="0" w:after="0" w:afterAutospacing="0"/>
        <w:ind w:firstLine="284"/>
        <w:contextualSpacing/>
        <w:jc w:val="both"/>
        <w:rPr>
          <w:color w:val="000000"/>
        </w:rPr>
      </w:pPr>
      <w:r w:rsidRPr="002277DF">
        <w:rPr>
          <w:color w:val="000000"/>
        </w:rPr>
        <w:t>1группа: информационно-аналитическое и досуговое направление</w:t>
      </w:r>
    </w:p>
    <w:p w:rsidR="004B321E" w:rsidRPr="002277DF" w:rsidRDefault="004B321E" w:rsidP="006D443A">
      <w:pPr>
        <w:pStyle w:val="a3"/>
        <w:spacing w:before="0" w:beforeAutospacing="0" w:after="0" w:afterAutospacing="0"/>
        <w:ind w:firstLine="284"/>
        <w:contextualSpacing/>
        <w:jc w:val="both"/>
        <w:rPr>
          <w:color w:val="000000"/>
        </w:rPr>
      </w:pPr>
      <w:r w:rsidRPr="002277DF">
        <w:rPr>
          <w:color w:val="000000"/>
        </w:rPr>
        <w:t>2 группа: познавательное и наглядно-информационное направление</w:t>
      </w:r>
    </w:p>
    <w:p w:rsidR="004B321E" w:rsidRPr="002277DF" w:rsidRDefault="004B321E" w:rsidP="006D443A">
      <w:pPr>
        <w:pStyle w:val="a3"/>
        <w:spacing w:before="0" w:beforeAutospacing="0" w:after="0" w:afterAutospacing="0"/>
        <w:ind w:firstLine="284"/>
        <w:contextualSpacing/>
        <w:jc w:val="both"/>
        <w:rPr>
          <w:i/>
          <w:color w:val="000000"/>
          <w:u w:val="single"/>
        </w:rPr>
      </w:pPr>
      <w:r w:rsidRPr="002277DF">
        <w:rPr>
          <w:i/>
          <w:color w:val="000000"/>
          <w:u w:val="single"/>
        </w:rPr>
        <w:t>Ответы групп</w:t>
      </w:r>
    </w:p>
    <w:p w:rsidR="004B321E" w:rsidRPr="002277DF" w:rsidRDefault="004B321E" w:rsidP="006D443A">
      <w:pPr>
        <w:pStyle w:val="a3"/>
        <w:spacing w:before="0" w:beforeAutospacing="0" w:after="0" w:afterAutospacing="0"/>
        <w:ind w:firstLine="284"/>
        <w:contextualSpacing/>
        <w:jc w:val="both"/>
        <w:rPr>
          <w:i/>
          <w:color w:val="000000"/>
          <w:u w:val="single"/>
        </w:rPr>
      </w:pPr>
      <w:r w:rsidRPr="002277DF">
        <w:rPr>
          <w:i/>
          <w:color w:val="000000"/>
          <w:u w:val="single"/>
        </w:rPr>
        <w:t>Демонстрация сводной таблицы: Формы работы с семьей</w:t>
      </w:r>
    </w:p>
    <w:p w:rsidR="004B321E" w:rsidRPr="002277DF" w:rsidRDefault="004B321E" w:rsidP="006D443A">
      <w:pPr>
        <w:pStyle w:val="a3"/>
        <w:spacing w:before="0" w:beforeAutospacing="0" w:after="0" w:afterAutospacing="0"/>
        <w:ind w:firstLine="284"/>
        <w:contextualSpacing/>
        <w:jc w:val="both"/>
        <w:rPr>
          <w:i/>
          <w:color w:val="000000"/>
          <w:u w:val="single"/>
        </w:rPr>
      </w:pPr>
      <w:r w:rsidRPr="002277DF">
        <w:rPr>
          <w:i/>
          <w:color w:val="000000"/>
          <w:u w:val="single"/>
        </w:rPr>
        <w:t>Раздаются памятки</w:t>
      </w:r>
    </w:p>
    <w:p w:rsidR="008456BD" w:rsidRDefault="008456BD" w:rsidP="008456BD">
      <w:pPr>
        <w:shd w:val="clear" w:color="auto" w:fill="FFFFFF"/>
        <w:spacing w:after="0" w:line="240" w:lineRule="auto"/>
        <w:jc w:val="both"/>
        <w:rPr>
          <w:rFonts w:ascii="Times New Roman" w:hAnsi="Times New Roman" w:cs="Times New Roman"/>
          <w:b/>
          <w:bCs/>
          <w:sz w:val="24"/>
          <w:szCs w:val="24"/>
        </w:rPr>
      </w:pPr>
    </w:p>
    <w:p w:rsidR="008456BD" w:rsidRDefault="008456BD" w:rsidP="008456BD">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Слайд 13,14</w:t>
      </w:r>
    </w:p>
    <w:p w:rsidR="008456BD" w:rsidRPr="008456BD" w:rsidRDefault="008456BD" w:rsidP="008456BD">
      <w:pPr>
        <w:shd w:val="clear" w:color="auto" w:fill="FFFFFF"/>
        <w:spacing w:after="0" w:line="240" w:lineRule="auto"/>
        <w:jc w:val="both"/>
        <w:rPr>
          <w:rFonts w:ascii="Times New Roman" w:hAnsi="Times New Roman" w:cs="Times New Roman"/>
          <w:bCs/>
          <w:sz w:val="24"/>
          <w:szCs w:val="24"/>
        </w:rPr>
      </w:pPr>
      <w:r w:rsidRPr="008456BD">
        <w:rPr>
          <w:rFonts w:ascii="Times New Roman" w:hAnsi="Times New Roman" w:cs="Times New Roman"/>
          <w:bCs/>
          <w:sz w:val="24"/>
          <w:szCs w:val="24"/>
        </w:rPr>
        <w:t>Существуют традиционные и нетрадиционные формы взаимодйствия</w:t>
      </w:r>
    </w:p>
    <w:p w:rsidR="008456BD" w:rsidRDefault="008456BD" w:rsidP="00895844">
      <w:pPr>
        <w:shd w:val="clear" w:color="auto" w:fill="FFFFFF"/>
        <w:spacing w:after="0" w:line="240" w:lineRule="auto"/>
        <w:jc w:val="center"/>
        <w:rPr>
          <w:rFonts w:ascii="Times New Roman" w:hAnsi="Times New Roman" w:cs="Times New Roman"/>
          <w:b/>
          <w:bCs/>
          <w:sz w:val="24"/>
          <w:szCs w:val="24"/>
        </w:rPr>
      </w:pPr>
    </w:p>
    <w:p w:rsidR="00895844" w:rsidRPr="002277DF" w:rsidRDefault="00895844" w:rsidP="00895844">
      <w:pPr>
        <w:shd w:val="clear" w:color="auto" w:fill="FFFFFF"/>
        <w:spacing w:after="0" w:line="240" w:lineRule="auto"/>
        <w:jc w:val="center"/>
        <w:rPr>
          <w:rFonts w:ascii="Times New Roman" w:hAnsi="Times New Roman" w:cs="Times New Roman"/>
          <w:b/>
          <w:bCs/>
          <w:sz w:val="24"/>
          <w:szCs w:val="24"/>
        </w:rPr>
      </w:pPr>
      <w:r w:rsidRPr="002277DF">
        <w:rPr>
          <w:rFonts w:ascii="Times New Roman" w:hAnsi="Times New Roman" w:cs="Times New Roman"/>
          <w:b/>
          <w:bCs/>
          <w:sz w:val="24"/>
          <w:szCs w:val="24"/>
        </w:rPr>
        <w:t>Нетрадиционные формы организации общения педагогов и родителей</w:t>
      </w:r>
    </w:p>
    <w:p w:rsidR="00895844" w:rsidRPr="002277DF" w:rsidRDefault="00895844" w:rsidP="00895844">
      <w:pPr>
        <w:shd w:val="clear" w:color="auto" w:fill="FFFFFF"/>
        <w:spacing w:after="0" w:line="240" w:lineRule="auto"/>
        <w:jc w:val="center"/>
        <w:rPr>
          <w:rFonts w:ascii="Times New Roman" w:hAnsi="Times New Roman" w:cs="Times New Roman"/>
          <w:b/>
          <w:bCs/>
          <w:sz w:val="24"/>
          <w:szCs w:val="24"/>
        </w:rPr>
      </w:pPr>
    </w:p>
    <w:tbl>
      <w:tblPr>
        <w:tblW w:w="10207" w:type="dxa"/>
        <w:tblInd w:w="-386" w:type="dxa"/>
        <w:tblLayout w:type="fixed"/>
        <w:tblCellMar>
          <w:left w:w="40" w:type="dxa"/>
          <w:right w:w="40" w:type="dxa"/>
        </w:tblCellMar>
        <w:tblLook w:val="0000"/>
      </w:tblPr>
      <w:tblGrid>
        <w:gridCol w:w="2411"/>
        <w:gridCol w:w="2835"/>
        <w:gridCol w:w="4961"/>
      </w:tblGrid>
      <w:tr w:rsidR="00895844" w:rsidRPr="002277DF" w:rsidTr="00762ADD">
        <w:trPr>
          <w:trHeight w:hRule="exact" w:val="509"/>
        </w:trPr>
        <w:tc>
          <w:tcPr>
            <w:tcW w:w="2411" w:type="dxa"/>
            <w:tcBorders>
              <w:top w:val="single" w:sz="4" w:space="0" w:color="000000"/>
              <w:left w:val="single" w:sz="4" w:space="0" w:color="000000"/>
              <w:bottom w:val="single" w:sz="4" w:space="0" w:color="000000"/>
            </w:tcBorders>
            <w:shd w:val="clear" w:color="auto" w:fill="FFFFFF"/>
            <w:vAlign w:val="center"/>
          </w:tcPr>
          <w:p w:rsidR="00895844" w:rsidRPr="002277DF" w:rsidRDefault="00895844" w:rsidP="00073FDB">
            <w:pPr>
              <w:shd w:val="clear" w:color="auto" w:fill="FFFFFF"/>
              <w:snapToGrid w:val="0"/>
              <w:spacing w:after="0" w:line="240" w:lineRule="auto"/>
              <w:jc w:val="both"/>
              <w:rPr>
                <w:rFonts w:ascii="Times New Roman" w:hAnsi="Times New Roman" w:cs="Times New Roman"/>
                <w:b/>
                <w:bCs/>
                <w:sz w:val="24"/>
                <w:szCs w:val="24"/>
              </w:rPr>
            </w:pPr>
            <w:r w:rsidRPr="002277DF">
              <w:rPr>
                <w:rFonts w:ascii="Times New Roman" w:hAnsi="Times New Roman" w:cs="Times New Roman"/>
                <w:b/>
                <w:bCs/>
                <w:sz w:val="24"/>
                <w:szCs w:val="24"/>
              </w:rPr>
              <w:t>Наименование</w:t>
            </w:r>
          </w:p>
        </w:tc>
        <w:tc>
          <w:tcPr>
            <w:tcW w:w="2835" w:type="dxa"/>
            <w:tcBorders>
              <w:top w:val="single" w:sz="4" w:space="0" w:color="000000"/>
              <w:left w:val="single" w:sz="4" w:space="0" w:color="000000"/>
              <w:bottom w:val="single" w:sz="4" w:space="0" w:color="000000"/>
            </w:tcBorders>
            <w:shd w:val="clear" w:color="auto" w:fill="FFFFFF"/>
            <w:vAlign w:val="center"/>
          </w:tcPr>
          <w:p w:rsidR="00895844" w:rsidRPr="002277DF" w:rsidRDefault="00895844" w:rsidP="00073FDB">
            <w:pPr>
              <w:shd w:val="clear" w:color="auto" w:fill="FFFFFF"/>
              <w:snapToGrid w:val="0"/>
              <w:spacing w:after="0" w:line="240" w:lineRule="auto"/>
              <w:jc w:val="center"/>
              <w:rPr>
                <w:rFonts w:ascii="Times New Roman" w:hAnsi="Times New Roman" w:cs="Times New Roman"/>
                <w:b/>
                <w:bCs/>
                <w:sz w:val="24"/>
                <w:szCs w:val="24"/>
              </w:rPr>
            </w:pPr>
            <w:r w:rsidRPr="002277DF">
              <w:rPr>
                <w:rFonts w:ascii="Times New Roman" w:hAnsi="Times New Roman" w:cs="Times New Roman"/>
                <w:b/>
                <w:bCs/>
                <w:sz w:val="24"/>
                <w:szCs w:val="24"/>
              </w:rPr>
              <w:t>Цель использования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5844" w:rsidRPr="002277DF" w:rsidRDefault="00895844" w:rsidP="00073FDB">
            <w:pPr>
              <w:shd w:val="clear" w:color="auto" w:fill="FFFFFF"/>
              <w:snapToGrid w:val="0"/>
              <w:spacing w:after="0" w:line="240" w:lineRule="auto"/>
              <w:jc w:val="center"/>
              <w:rPr>
                <w:rFonts w:ascii="Times New Roman" w:hAnsi="Times New Roman" w:cs="Times New Roman"/>
                <w:b/>
                <w:bCs/>
                <w:sz w:val="24"/>
                <w:szCs w:val="24"/>
              </w:rPr>
            </w:pPr>
            <w:r w:rsidRPr="002277DF">
              <w:rPr>
                <w:rFonts w:ascii="Times New Roman" w:hAnsi="Times New Roman" w:cs="Times New Roman"/>
                <w:b/>
                <w:bCs/>
                <w:sz w:val="24"/>
                <w:szCs w:val="24"/>
              </w:rPr>
              <w:t>Формы проведения общения</w:t>
            </w:r>
          </w:p>
        </w:tc>
      </w:tr>
      <w:tr w:rsidR="00895844" w:rsidRPr="002277DF" w:rsidTr="00762ADD">
        <w:trPr>
          <w:trHeight w:hRule="exact" w:val="1636"/>
        </w:trPr>
        <w:tc>
          <w:tcPr>
            <w:tcW w:w="2411"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lastRenderedPageBreak/>
              <w:t>Информацион</w:t>
            </w:r>
            <w:r w:rsidRPr="002277DF">
              <w:rPr>
                <w:rFonts w:ascii="Times New Roman" w:hAnsi="Times New Roman" w:cs="Times New Roman"/>
                <w:sz w:val="24"/>
                <w:szCs w:val="24"/>
              </w:rPr>
              <w:softHyphen/>
              <w:t>но-аналитиче</w:t>
            </w:r>
            <w:r w:rsidRPr="002277DF">
              <w:rPr>
                <w:rFonts w:ascii="Times New Roman" w:hAnsi="Times New Roman" w:cs="Times New Roman"/>
                <w:sz w:val="24"/>
                <w:szCs w:val="24"/>
              </w:rPr>
              <w:softHyphen/>
              <w:t>ские</w:t>
            </w:r>
          </w:p>
        </w:tc>
        <w:tc>
          <w:tcPr>
            <w:tcW w:w="2835"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Выявление интересов, потребностей, запросов родителей, уровня их педагогической грамотности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95844" w:rsidRPr="002277DF" w:rsidRDefault="00895844" w:rsidP="00895844">
            <w:pPr>
              <w:pStyle w:val="a4"/>
              <w:numPr>
                <w:ilvl w:val="0"/>
                <w:numId w:val="29"/>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Проведение социологических срезов, опросов</w:t>
            </w:r>
          </w:p>
          <w:p w:rsidR="00895844" w:rsidRPr="002277DF" w:rsidRDefault="00895844" w:rsidP="00895844">
            <w:pPr>
              <w:pStyle w:val="a4"/>
              <w:numPr>
                <w:ilvl w:val="0"/>
                <w:numId w:val="29"/>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«Почтовый ящик»</w:t>
            </w:r>
          </w:p>
          <w:p w:rsidR="00895844" w:rsidRPr="002277DF" w:rsidRDefault="00895844" w:rsidP="00895844">
            <w:pPr>
              <w:pStyle w:val="a4"/>
              <w:numPr>
                <w:ilvl w:val="0"/>
                <w:numId w:val="29"/>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Индивидуальные блокноты</w:t>
            </w:r>
          </w:p>
        </w:tc>
      </w:tr>
      <w:tr w:rsidR="00895844" w:rsidRPr="002277DF" w:rsidTr="00762ADD">
        <w:trPr>
          <w:trHeight w:hRule="exact" w:val="4537"/>
        </w:trPr>
        <w:tc>
          <w:tcPr>
            <w:tcW w:w="2411"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Познавательные</w:t>
            </w:r>
          </w:p>
        </w:tc>
        <w:tc>
          <w:tcPr>
            <w:tcW w:w="2835"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Ознакомление родителей с возрастными и психоло</w:t>
            </w:r>
            <w:r w:rsidRPr="002277DF">
              <w:rPr>
                <w:rFonts w:ascii="Times New Roman" w:hAnsi="Times New Roman" w:cs="Times New Roman"/>
                <w:sz w:val="24"/>
                <w:szCs w:val="24"/>
              </w:rPr>
              <w:softHyphen/>
              <w:t>гическими особенностями детей дошкольного возра</w:t>
            </w:r>
            <w:r w:rsidRPr="002277DF">
              <w:rPr>
                <w:rFonts w:ascii="Times New Roman" w:hAnsi="Times New Roman" w:cs="Times New Roman"/>
                <w:sz w:val="24"/>
                <w:szCs w:val="24"/>
              </w:rPr>
              <w:softHyphen/>
              <w:t>ста. Формирование у роди</w:t>
            </w:r>
            <w:r w:rsidRPr="002277DF">
              <w:rPr>
                <w:rFonts w:ascii="Times New Roman" w:hAnsi="Times New Roman" w:cs="Times New Roman"/>
                <w:sz w:val="24"/>
                <w:szCs w:val="24"/>
              </w:rPr>
              <w:softHyphen/>
              <w:t>телей практических навыков воспитания детей</w:t>
            </w:r>
          </w:p>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Семинары-практикумы</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Тренинги</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Проведение собраний, консультаций в нетрадиционной форме</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Мини-собрания</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Педагогический брифинг</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Педагогическая гостиная</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Устные педагогические журналы</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Игры с педагогическим содержа</w:t>
            </w:r>
            <w:r w:rsidRPr="002277DF">
              <w:rPr>
                <w:rFonts w:ascii="Times New Roman" w:hAnsi="Times New Roman" w:cs="Times New Roman"/>
                <w:sz w:val="24"/>
                <w:szCs w:val="24"/>
              </w:rPr>
              <w:softHyphen/>
              <w:t>нием</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Педагогическая библиотека для родителей</w:t>
            </w:r>
          </w:p>
          <w:p w:rsidR="00895844" w:rsidRPr="002277DF" w:rsidRDefault="00895844" w:rsidP="00895844">
            <w:pPr>
              <w:pStyle w:val="a4"/>
              <w:numPr>
                <w:ilvl w:val="0"/>
                <w:numId w:val="27"/>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Исследовательско-проектные, ролевые, имитационные и деловые игры.</w:t>
            </w:r>
          </w:p>
        </w:tc>
      </w:tr>
      <w:tr w:rsidR="00895844" w:rsidRPr="002277DF" w:rsidTr="00762ADD">
        <w:trPr>
          <w:trHeight w:hRule="exact" w:val="1841"/>
        </w:trPr>
        <w:tc>
          <w:tcPr>
            <w:tcW w:w="2411"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Досуговые</w:t>
            </w:r>
          </w:p>
        </w:tc>
        <w:tc>
          <w:tcPr>
            <w:tcW w:w="2835"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Установление эмоцио</w:t>
            </w:r>
            <w:r w:rsidRPr="002277DF">
              <w:rPr>
                <w:rFonts w:ascii="Times New Roman" w:hAnsi="Times New Roman" w:cs="Times New Roman"/>
                <w:sz w:val="24"/>
                <w:szCs w:val="24"/>
              </w:rPr>
              <w:softHyphen/>
              <w:t>нального контакта между педагогами, родителями, детьми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95844" w:rsidRPr="002277DF" w:rsidRDefault="00895844" w:rsidP="00895844">
            <w:pPr>
              <w:pStyle w:val="a4"/>
              <w:numPr>
                <w:ilvl w:val="0"/>
                <w:numId w:val="28"/>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Совместные досуги, праздники</w:t>
            </w:r>
          </w:p>
          <w:p w:rsidR="00895844" w:rsidRPr="002277DF" w:rsidRDefault="00895844" w:rsidP="00895844">
            <w:pPr>
              <w:pStyle w:val="a4"/>
              <w:numPr>
                <w:ilvl w:val="0"/>
                <w:numId w:val="28"/>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Выставки работ родителей и детей</w:t>
            </w:r>
          </w:p>
          <w:p w:rsidR="00895844" w:rsidRPr="002277DF" w:rsidRDefault="00895844" w:rsidP="00895844">
            <w:pPr>
              <w:pStyle w:val="a4"/>
              <w:numPr>
                <w:ilvl w:val="0"/>
                <w:numId w:val="28"/>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Кружки и секции</w:t>
            </w:r>
          </w:p>
          <w:p w:rsidR="00895844" w:rsidRPr="002277DF" w:rsidRDefault="00895844" w:rsidP="00895844">
            <w:pPr>
              <w:pStyle w:val="a4"/>
              <w:numPr>
                <w:ilvl w:val="0"/>
                <w:numId w:val="28"/>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Клубы отцов, бабушек, дедушек, семинары, практикумы</w:t>
            </w:r>
          </w:p>
        </w:tc>
      </w:tr>
      <w:tr w:rsidR="00895844" w:rsidRPr="002277DF" w:rsidTr="00762ADD">
        <w:trPr>
          <w:trHeight w:hRule="exact" w:val="3549"/>
        </w:trPr>
        <w:tc>
          <w:tcPr>
            <w:tcW w:w="2411"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Наглядно-ин</w:t>
            </w:r>
            <w:r w:rsidRPr="002277DF">
              <w:rPr>
                <w:rFonts w:ascii="Times New Roman" w:hAnsi="Times New Roman" w:cs="Times New Roman"/>
                <w:sz w:val="24"/>
                <w:szCs w:val="24"/>
              </w:rPr>
              <w:softHyphen/>
              <w:t>формационные: информационно-ознакоми</w:t>
            </w:r>
            <w:r w:rsidRPr="002277DF">
              <w:rPr>
                <w:rFonts w:ascii="Times New Roman" w:hAnsi="Times New Roman" w:cs="Times New Roman"/>
                <w:sz w:val="24"/>
                <w:szCs w:val="24"/>
              </w:rPr>
              <w:softHyphen/>
              <w:t>тельные; ин</w:t>
            </w:r>
            <w:r w:rsidRPr="002277DF">
              <w:rPr>
                <w:rFonts w:ascii="Times New Roman" w:hAnsi="Times New Roman" w:cs="Times New Roman"/>
                <w:sz w:val="24"/>
                <w:szCs w:val="24"/>
              </w:rPr>
              <w:softHyphen/>
              <w:t>формационно-просветительские</w:t>
            </w:r>
          </w:p>
        </w:tc>
        <w:tc>
          <w:tcPr>
            <w:tcW w:w="2835" w:type="dxa"/>
            <w:tcBorders>
              <w:top w:val="single" w:sz="4" w:space="0" w:color="000000"/>
              <w:left w:val="single" w:sz="4" w:space="0" w:color="000000"/>
              <w:bottom w:val="single" w:sz="4" w:space="0" w:color="000000"/>
            </w:tcBorders>
            <w:shd w:val="clear" w:color="auto" w:fill="FFFFFF"/>
          </w:tcPr>
          <w:p w:rsidR="00895844" w:rsidRPr="002277DF" w:rsidRDefault="00895844" w:rsidP="00073FDB">
            <w:pPr>
              <w:shd w:val="clear" w:color="auto" w:fill="FFFFFF"/>
              <w:snapToGrid w:val="0"/>
              <w:spacing w:after="0" w:line="240" w:lineRule="auto"/>
              <w:jc w:val="both"/>
              <w:rPr>
                <w:rFonts w:ascii="Times New Roman" w:hAnsi="Times New Roman" w:cs="Times New Roman"/>
                <w:sz w:val="24"/>
                <w:szCs w:val="24"/>
              </w:rPr>
            </w:pPr>
            <w:r w:rsidRPr="002277DF">
              <w:rPr>
                <w:rFonts w:ascii="Times New Roman" w:hAnsi="Times New Roman" w:cs="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Информационные проспекты для родителей</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Альманахи</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Журналы и газеты, издаваемые ДОУ для родителей</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Дни (недели) открытых дверей</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Открытые просмотры занятий и других видов деятельности детей</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Выпуск стенгазет</w:t>
            </w:r>
          </w:p>
          <w:p w:rsidR="00895844" w:rsidRPr="002277DF" w:rsidRDefault="00895844" w:rsidP="00895844">
            <w:pPr>
              <w:pStyle w:val="a4"/>
              <w:numPr>
                <w:ilvl w:val="0"/>
                <w:numId w:val="26"/>
              </w:numPr>
              <w:shd w:val="clear" w:color="auto" w:fill="FFFFFF"/>
              <w:snapToGrid w:val="0"/>
              <w:spacing w:after="0" w:line="240" w:lineRule="auto"/>
              <w:ind w:left="244" w:hanging="244"/>
              <w:jc w:val="both"/>
              <w:rPr>
                <w:rFonts w:ascii="Times New Roman" w:hAnsi="Times New Roman" w:cs="Times New Roman"/>
                <w:sz w:val="24"/>
                <w:szCs w:val="24"/>
              </w:rPr>
            </w:pPr>
            <w:r w:rsidRPr="002277DF">
              <w:rPr>
                <w:rFonts w:ascii="Times New Roman" w:hAnsi="Times New Roman" w:cs="Times New Roman"/>
                <w:sz w:val="24"/>
                <w:szCs w:val="24"/>
              </w:rPr>
              <w:t>Организация мини-библиотек</w:t>
            </w:r>
          </w:p>
        </w:tc>
      </w:tr>
    </w:tbl>
    <w:p w:rsidR="008B0299" w:rsidRPr="002277DF" w:rsidRDefault="008B0299" w:rsidP="006D443A">
      <w:pPr>
        <w:spacing w:after="0" w:line="240" w:lineRule="auto"/>
        <w:ind w:firstLine="284"/>
        <w:contextualSpacing/>
        <w:jc w:val="both"/>
        <w:rPr>
          <w:rFonts w:ascii="Times New Roman" w:hAnsi="Times New Roman" w:cs="Times New Roman"/>
          <w:sz w:val="24"/>
          <w:szCs w:val="24"/>
        </w:rPr>
      </w:pPr>
    </w:p>
    <w:p w:rsidR="003A1728" w:rsidRPr="002277DF" w:rsidRDefault="003A1728" w:rsidP="006D443A">
      <w:pPr>
        <w:spacing w:after="0" w:line="240" w:lineRule="auto"/>
        <w:ind w:firstLine="284"/>
        <w:contextualSpacing/>
        <w:jc w:val="both"/>
        <w:rPr>
          <w:rFonts w:ascii="Times New Roman" w:hAnsi="Times New Roman" w:cs="Times New Roman"/>
          <w:sz w:val="24"/>
          <w:szCs w:val="24"/>
        </w:rPr>
        <w:sectPr w:rsidR="003A1728" w:rsidRPr="002277DF" w:rsidSect="006D443A">
          <w:type w:val="continuous"/>
          <w:pgSz w:w="11906" w:h="16838"/>
          <w:pgMar w:top="1134" w:right="849" w:bottom="851" w:left="1276" w:header="708" w:footer="708" w:gutter="0"/>
          <w:cols w:space="252"/>
          <w:docGrid w:linePitch="360"/>
        </w:sectPr>
      </w:pPr>
    </w:p>
    <w:p w:rsidR="00B97EB5" w:rsidRPr="002277DF" w:rsidRDefault="006C5F8D"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color w:val="333333"/>
          <w:sz w:val="24"/>
          <w:szCs w:val="24"/>
        </w:rPr>
        <w:lastRenderedPageBreak/>
        <w:t>Не важно, какие формы сотрудничества вы применяете, главное установить партнёрские доверительные отношения с родителями, создать атмосферу</w:t>
      </w:r>
      <w:r w:rsidRPr="002277DF">
        <w:rPr>
          <w:rStyle w:val="apple-converted-space"/>
          <w:rFonts w:ascii="Times New Roman" w:hAnsi="Times New Roman" w:cs="Times New Roman"/>
          <w:color w:val="333333"/>
          <w:sz w:val="24"/>
          <w:szCs w:val="24"/>
        </w:rPr>
        <w:t> </w:t>
      </w:r>
      <w:r w:rsidRPr="002277DF">
        <w:rPr>
          <w:rStyle w:val="a6"/>
          <w:rFonts w:ascii="Times New Roman" w:hAnsi="Times New Roman" w:cs="Times New Roman"/>
          <w:color w:val="333333"/>
          <w:sz w:val="24"/>
          <w:szCs w:val="24"/>
          <w:bdr w:val="none" w:sz="0" w:space="0" w:color="auto" w:frame="1"/>
        </w:rPr>
        <w:t>взаимопонимания</w:t>
      </w:r>
      <w:r w:rsidRPr="002277DF">
        <w:rPr>
          <w:rFonts w:ascii="Times New Roman" w:hAnsi="Times New Roman" w:cs="Times New Roman"/>
          <w:color w:val="333333"/>
          <w:sz w:val="24"/>
          <w:szCs w:val="24"/>
        </w:rPr>
        <w:t>, общности интересов.</w:t>
      </w:r>
    </w:p>
    <w:p w:rsidR="008456BD" w:rsidRDefault="008456BD" w:rsidP="006D443A">
      <w:pPr>
        <w:pStyle w:val="a3"/>
        <w:shd w:val="clear" w:color="auto" w:fill="FFFFFF"/>
        <w:spacing w:before="0" w:beforeAutospacing="0" w:after="0" w:afterAutospacing="0"/>
        <w:ind w:firstLine="284"/>
        <w:contextualSpacing/>
        <w:jc w:val="both"/>
        <w:rPr>
          <w:b/>
          <w:color w:val="333333"/>
        </w:rPr>
      </w:pPr>
    </w:p>
    <w:p w:rsidR="008456BD" w:rsidRDefault="008456BD" w:rsidP="006D443A">
      <w:pPr>
        <w:pStyle w:val="a3"/>
        <w:shd w:val="clear" w:color="auto" w:fill="FFFFFF"/>
        <w:spacing w:before="0" w:beforeAutospacing="0" w:after="0" w:afterAutospacing="0"/>
        <w:ind w:firstLine="284"/>
        <w:contextualSpacing/>
        <w:jc w:val="both"/>
        <w:rPr>
          <w:b/>
          <w:color w:val="333333"/>
        </w:rPr>
      </w:pPr>
      <w:r>
        <w:rPr>
          <w:b/>
          <w:color w:val="333333"/>
        </w:rPr>
        <w:t>Слайд 15.</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b/>
          <w:color w:val="333333"/>
        </w:rPr>
        <w:t xml:space="preserve">4. Десерт. Пирог. </w:t>
      </w:r>
      <w:r w:rsidRPr="002277DF">
        <w:rPr>
          <w:color w:val="333333"/>
        </w:rPr>
        <w:t>Согласиться или опровергнуть высказывание</w:t>
      </w:r>
      <w:r w:rsidR="006C5F8D" w:rsidRPr="002277DF">
        <w:rPr>
          <w:color w:val="333333"/>
        </w:rPr>
        <w:t>:</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1. Сотрудничество Организации с</w:t>
      </w:r>
      <w:r w:rsidRPr="002277DF">
        <w:rPr>
          <w:rStyle w:val="apple-converted-space"/>
          <w:color w:val="333333"/>
        </w:rPr>
        <w:t> </w:t>
      </w:r>
      <w:r w:rsidRPr="002277DF">
        <w:rPr>
          <w:rStyle w:val="a6"/>
          <w:color w:val="333333"/>
          <w:bdr w:val="none" w:sz="0" w:space="0" w:color="auto" w:frame="1"/>
        </w:rPr>
        <w:t>семьей</w:t>
      </w:r>
      <w:r w:rsidRPr="002277DF">
        <w:rPr>
          <w:rStyle w:val="apple-converted-space"/>
          <w:color w:val="333333"/>
        </w:rPr>
        <w:t> </w:t>
      </w:r>
      <w:r w:rsidRPr="002277DF">
        <w:rPr>
          <w:color w:val="333333"/>
        </w:rPr>
        <w:t>является не обязательным, а только рекомендательным принципом ДО.</w:t>
      </w:r>
      <w:r w:rsidRPr="002277DF">
        <w:rPr>
          <w:rStyle w:val="apple-converted-space"/>
          <w:color w:val="333333"/>
        </w:rPr>
        <w:t> </w:t>
      </w:r>
      <w:r w:rsidRPr="002277DF">
        <w:rPr>
          <w:i/>
          <w:iCs/>
          <w:color w:val="333333"/>
          <w:bdr w:val="none" w:sz="0" w:space="0" w:color="auto" w:frame="1"/>
        </w:rPr>
        <w:t>(неверно, это обязательно)</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2. Стандарт направлен на решение задачи обеспечения психолого-</w:t>
      </w:r>
      <w:r w:rsidRPr="002277DF">
        <w:rPr>
          <w:rStyle w:val="a6"/>
          <w:color w:val="333333"/>
          <w:bdr w:val="none" w:sz="0" w:space="0" w:color="auto" w:frame="1"/>
        </w:rPr>
        <w:t>педагогической поддержки семьи</w:t>
      </w:r>
      <w:r w:rsidRPr="002277DF">
        <w:rPr>
          <w:color w:val="333333"/>
        </w:rPr>
        <w:t>, но не обязывает</w:t>
      </w:r>
      <w:r w:rsidRPr="002277DF">
        <w:rPr>
          <w:rStyle w:val="apple-converted-space"/>
          <w:color w:val="333333"/>
        </w:rPr>
        <w:t> </w:t>
      </w:r>
      <w:r w:rsidRPr="002277DF">
        <w:rPr>
          <w:rStyle w:val="a6"/>
          <w:color w:val="333333"/>
          <w:bdr w:val="none" w:sz="0" w:space="0" w:color="auto" w:frame="1"/>
        </w:rPr>
        <w:t>педагогов</w:t>
      </w:r>
      <w:r w:rsidRPr="002277DF">
        <w:rPr>
          <w:rStyle w:val="apple-converted-space"/>
          <w:color w:val="333333"/>
        </w:rPr>
        <w:t> </w:t>
      </w:r>
      <w:r w:rsidRPr="002277DF">
        <w:rPr>
          <w:color w:val="333333"/>
        </w:rPr>
        <w:t xml:space="preserve">заниматься повышением компетентности </w:t>
      </w:r>
      <w:r w:rsidRPr="002277DF">
        <w:rPr>
          <w:color w:val="333333"/>
        </w:rPr>
        <w:lastRenderedPageBreak/>
        <w:t>родителей</w:t>
      </w:r>
      <w:r w:rsidRPr="002277DF">
        <w:rPr>
          <w:rStyle w:val="apple-converted-space"/>
          <w:color w:val="333333"/>
        </w:rPr>
        <w:t> </w:t>
      </w:r>
      <w:r w:rsidRPr="002277DF">
        <w:rPr>
          <w:i/>
          <w:iCs/>
          <w:color w:val="333333"/>
          <w:bdr w:val="none" w:sz="0" w:space="0" w:color="auto" w:frame="1"/>
        </w:rPr>
        <w:t>(законных представителей)</w:t>
      </w:r>
      <w:r w:rsidRPr="002277DF">
        <w:rPr>
          <w:rStyle w:val="apple-converted-space"/>
          <w:color w:val="333333"/>
        </w:rPr>
        <w:t> </w:t>
      </w:r>
      <w:r w:rsidRPr="002277DF">
        <w:rPr>
          <w:color w:val="333333"/>
        </w:rPr>
        <w:t>в вопросах развития и образования, охраны и укрепления здоровья детей.</w:t>
      </w:r>
      <w:r w:rsidRPr="002277DF">
        <w:rPr>
          <w:rStyle w:val="apple-converted-space"/>
          <w:color w:val="333333"/>
        </w:rPr>
        <w:t> </w:t>
      </w:r>
      <w:r w:rsidRPr="002277DF">
        <w:rPr>
          <w:i/>
          <w:iCs/>
          <w:color w:val="333333"/>
          <w:bdr w:val="none" w:sz="0" w:space="0" w:color="auto" w:frame="1"/>
        </w:rPr>
        <w:t>(Стандарт обязывает</w:t>
      </w:r>
      <w:r w:rsidRPr="002277DF">
        <w:rPr>
          <w:rStyle w:val="apple-converted-space"/>
          <w:i/>
          <w:iCs/>
          <w:color w:val="333333"/>
          <w:bdr w:val="none" w:sz="0" w:space="0" w:color="auto" w:frame="1"/>
        </w:rPr>
        <w:t> </w:t>
      </w:r>
      <w:r w:rsidRPr="002277DF">
        <w:rPr>
          <w:rStyle w:val="a6"/>
          <w:i/>
          <w:iCs/>
          <w:color w:val="333333"/>
          <w:bdr w:val="none" w:sz="0" w:space="0" w:color="auto" w:frame="1"/>
        </w:rPr>
        <w:t>педагогов заниматься…</w:t>
      </w:r>
      <w:r w:rsidRPr="002277DF">
        <w:rPr>
          <w:i/>
          <w:iCs/>
          <w:color w:val="333333"/>
          <w:bdr w:val="none" w:sz="0" w:space="0" w:color="auto" w:frame="1"/>
        </w:rPr>
        <w:t>.)</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3. Стандарт предусматривает оказание помощи родителям в развитии индивидуальных способностей детей.</w:t>
      </w:r>
      <w:r w:rsidRPr="002277DF">
        <w:rPr>
          <w:rStyle w:val="apple-converted-space"/>
          <w:color w:val="333333"/>
        </w:rPr>
        <w:t> </w:t>
      </w:r>
      <w:r w:rsidRPr="002277DF">
        <w:rPr>
          <w:i/>
          <w:iCs/>
          <w:color w:val="333333"/>
          <w:bdr w:val="none" w:sz="0" w:space="0" w:color="auto" w:frame="1"/>
        </w:rPr>
        <w:t>(да)</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4. Развивающая предметно-пространственная среда должна создавать</w:t>
      </w:r>
      <w:r w:rsidRPr="002277DF">
        <w:rPr>
          <w:rStyle w:val="apple-converted-space"/>
          <w:color w:val="333333"/>
        </w:rPr>
        <w:t> </w:t>
      </w:r>
      <w:r w:rsidRPr="002277DF">
        <w:rPr>
          <w:rStyle w:val="a6"/>
          <w:color w:val="333333"/>
          <w:bdr w:val="none" w:sz="0" w:space="0" w:color="auto" w:frame="1"/>
        </w:rPr>
        <w:t>условия</w:t>
      </w:r>
      <w:r w:rsidRPr="002277DF">
        <w:rPr>
          <w:rStyle w:val="apple-converted-space"/>
          <w:color w:val="333333"/>
        </w:rPr>
        <w:t> </w:t>
      </w:r>
      <w:r w:rsidRPr="002277DF">
        <w:rPr>
          <w:color w:val="333333"/>
        </w:rPr>
        <w:t>для участия родителей</w:t>
      </w:r>
      <w:r w:rsidRPr="002277DF">
        <w:rPr>
          <w:rStyle w:val="apple-converted-space"/>
          <w:color w:val="333333"/>
        </w:rPr>
        <w:t> </w:t>
      </w:r>
      <w:r w:rsidRPr="002277DF">
        <w:rPr>
          <w:i/>
          <w:iCs/>
          <w:color w:val="333333"/>
          <w:bdr w:val="none" w:sz="0" w:space="0" w:color="auto" w:frame="1"/>
        </w:rPr>
        <w:t>(законных представителей)</w:t>
      </w:r>
      <w:r w:rsidRPr="002277DF">
        <w:rPr>
          <w:rStyle w:val="apple-converted-space"/>
          <w:color w:val="333333"/>
        </w:rPr>
        <w:t> </w:t>
      </w:r>
      <w:r w:rsidRPr="002277DF">
        <w:rPr>
          <w:color w:val="333333"/>
        </w:rPr>
        <w:t>в образовательной деятельности.</w:t>
      </w:r>
      <w:r w:rsidRPr="002277DF">
        <w:rPr>
          <w:rStyle w:val="apple-converted-space"/>
          <w:color w:val="333333"/>
        </w:rPr>
        <w:t> </w:t>
      </w:r>
      <w:r w:rsidRPr="002277DF">
        <w:rPr>
          <w:i/>
          <w:iCs/>
          <w:color w:val="333333"/>
          <w:bdr w:val="none" w:sz="0" w:space="0" w:color="auto" w:frame="1"/>
        </w:rPr>
        <w:t>(да)</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5. Для успешной</w:t>
      </w:r>
      <w:r w:rsidRPr="002277DF">
        <w:rPr>
          <w:rStyle w:val="apple-converted-space"/>
          <w:color w:val="333333"/>
        </w:rPr>
        <w:t> </w:t>
      </w:r>
      <w:r w:rsidRPr="002277DF">
        <w:rPr>
          <w:rStyle w:val="a6"/>
          <w:color w:val="333333"/>
          <w:bdr w:val="none" w:sz="0" w:space="0" w:color="auto" w:frame="1"/>
        </w:rPr>
        <w:t>реализации</w:t>
      </w:r>
      <w:r w:rsidRPr="002277DF">
        <w:rPr>
          <w:rStyle w:val="apple-converted-space"/>
          <w:color w:val="333333"/>
        </w:rPr>
        <w:t> </w:t>
      </w:r>
      <w:r w:rsidRPr="002277DF">
        <w:rPr>
          <w:color w:val="333333"/>
        </w:rPr>
        <w:t>Программы должно быть обеспечено вовлечение семей непосредственно в образовательную деятельность.</w:t>
      </w:r>
      <w:r w:rsidRPr="002277DF">
        <w:rPr>
          <w:rStyle w:val="apple-converted-space"/>
          <w:color w:val="333333"/>
        </w:rPr>
        <w:t> </w:t>
      </w:r>
      <w:r w:rsidRPr="002277DF">
        <w:rPr>
          <w:i/>
          <w:iCs/>
          <w:color w:val="333333"/>
          <w:bdr w:val="none" w:sz="0" w:space="0" w:color="auto" w:frame="1"/>
        </w:rPr>
        <w:t>(да)</w:t>
      </w:r>
    </w:p>
    <w:p w:rsidR="004B321E" w:rsidRPr="002277DF" w:rsidRDefault="004B321E" w:rsidP="006D443A">
      <w:pPr>
        <w:pStyle w:val="a3"/>
        <w:shd w:val="clear" w:color="auto" w:fill="FFFFFF"/>
        <w:spacing w:before="0" w:beforeAutospacing="0" w:after="0" w:afterAutospacing="0"/>
        <w:ind w:firstLine="284"/>
        <w:contextualSpacing/>
        <w:jc w:val="both"/>
        <w:rPr>
          <w:color w:val="333333"/>
        </w:rPr>
      </w:pPr>
      <w:r w:rsidRPr="002277DF">
        <w:rPr>
          <w:color w:val="333333"/>
        </w:rPr>
        <w:t>6. Участие ребёнка в психологической диагностике допускается без согласия его родителей</w:t>
      </w:r>
      <w:r w:rsidRPr="002277DF">
        <w:rPr>
          <w:rStyle w:val="apple-converted-space"/>
          <w:color w:val="333333"/>
        </w:rPr>
        <w:t> </w:t>
      </w:r>
      <w:r w:rsidRPr="002277DF">
        <w:rPr>
          <w:i/>
          <w:iCs/>
          <w:color w:val="333333"/>
          <w:bdr w:val="none" w:sz="0" w:space="0" w:color="auto" w:frame="1"/>
        </w:rPr>
        <w:t>(законных представителей)</w:t>
      </w:r>
      <w:r w:rsidRPr="002277DF">
        <w:rPr>
          <w:rStyle w:val="apple-converted-space"/>
          <w:color w:val="333333"/>
        </w:rPr>
        <w:t> </w:t>
      </w:r>
      <w:r w:rsidRPr="002277DF">
        <w:rPr>
          <w:i/>
          <w:iCs/>
          <w:color w:val="333333"/>
          <w:bdr w:val="none" w:sz="0" w:space="0" w:color="auto" w:frame="1"/>
        </w:rPr>
        <w:t>(нет)</w:t>
      </w:r>
      <w:r w:rsidRPr="002277DF">
        <w:rPr>
          <w:color w:val="333333"/>
        </w:rPr>
        <w:t>.</w:t>
      </w:r>
    </w:p>
    <w:p w:rsidR="005A0637" w:rsidRPr="002277DF" w:rsidRDefault="005A0637" w:rsidP="006D443A">
      <w:pPr>
        <w:spacing w:after="0" w:line="240" w:lineRule="auto"/>
        <w:ind w:firstLine="284"/>
        <w:contextualSpacing/>
        <w:jc w:val="both"/>
        <w:rPr>
          <w:rFonts w:ascii="Times New Roman" w:hAnsi="Times New Roman" w:cs="Times New Roman"/>
          <w:sz w:val="24"/>
          <w:szCs w:val="24"/>
        </w:rPr>
      </w:pPr>
    </w:p>
    <w:p w:rsidR="006C5F8D" w:rsidRPr="002277DF" w:rsidRDefault="006C5F8D" w:rsidP="006D443A">
      <w:pPr>
        <w:pStyle w:val="a3"/>
        <w:shd w:val="clear" w:color="auto" w:fill="FFFFFF"/>
        <w:spacing w:before="0" w:beforeAutospacing="0" w:after="0" w:afterAutospacing="0"/>
        <w:ind w:firstLine="284"/>
        <w:contextualSpacing/>
        <w:jc w:val="both"/>
        <w:rPr>
          <w:color w:val="333333"/>
        </w:rPr>
      </w:pPr>
      <w:r w:rsidRPr="002277DF">
        <w:rPr>
          <w:u w:val="single"/>
        </w:rPr>
        <w:t>Ведущий:</w:t>
      </w:r>
      <w:r w:rsidRPr="002277DF">
        <w:t xml:space="preserve">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w:t>
      </w:r>
    </w:p>
    <w:p w:rsidR="006D443A" w:rsidRPr="002277DF" w:rsidRDefault="006D443A" w:rsidP="006D443A">
      <w:pPr>
        <w:spacing w:after="0" w:line="240" w:lineRule="auto"/>
        <w:ind w:firstLine="284"/>
        <w:contextualSpacing/>
        <w:jc w:val="both"/>
        <w:rPr>
          <w:rFonts w:ascii="Times New Roman" w:hAnsi="Times New Roman" w:cs="Times New Roman"/>
          <w:b/>
          <w:sz w:val="24"/>
          <w:szCs w:val="24"/>
        </w:rPr>
      </w:pPr>
    </w:p>
    <w:p w:rsidR="008456BD" w:rsidRDefault="008456BD" w:rsidP="006D443A">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Слайд 16.</w:t>
      </w:r>
    </w:p>
    <w:p w:rsidR="006C5F8D" w:rsidRPr="002277DF" w:rsidRDefault="006C5F8D"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b/>
          <w:sz w:val="24"/>
          <w:szCs w:val="24"/>
        </w:rPr>
        <w:t xml:space="preserve">Упражнение «Комплимент» в кругу </w:t>
      </w:r>
    </w:p>
    <w:p w:rsidR="006C5F8D" w:rsidRPr="002277DF" w:rsidRDefault="006C5F8D"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sz w:val="24"/>
          <w:szCs w:val="24"/>
        </w:rPr>
        <w:t xml:space="preserve">Цель: отработка навыков эмпатии и новых способов поведения; формирование умения делать комплименты и создавать позитивные установки друг на друга. </w:t>
      </w:r>
    </w:p>
    <w:p w:rsidR="005A0637" w:rsidRPr="002277DF" w:rsidRDefault="005A0637" w:rsidP="006D443A">
      <w:pPr>
        <w:spacing w:after="0" w:line="240" w:lineRule="auto"/>
        <w:ind w:firstLine="284"/>
        <w:contextualSpacing/>
        <w:jc w:val="both"/>
        <w:rPr>
          <w:rFonts w:ascii="Times New Roman" w:hAnsi="Times New Roman" w:cs="Times New Roman"/>
          <w:sz w:val="24"/>
          <w:szCs w:val="24"/>
        </w:rPr>
      </w:pPr>
    </w:p>
    <w:p w:rsidR="006C5F8D" w:rsidRPr="002277DF" w:rsidRDefault="006C5F8D"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sz w:val="24"/>
          <w:szCs w:val="24"/>
          <w:u w:val="single"/>
        </w:rPr>
        <w:t>Ведущий:</w:t>
      </w:r>
      <w:r w:rsidRPr="002277DF">
        <w:rPr>
          <w:rFonts w:ascii="Times New Roman" w:hAnsi="Times New Roman" w:cs="Times New Roman"/>
          <w:sz w:val="24"/>
          <w:szCs w:val="24"/>
        </w:rPr>
        <w:t xml:space="preserve"> В завершении нашей игры, предлагаю всем встать в круг.</w:t>
      </w:r>
    </w:p>
    <w:p w:rsidR="006C5F8D" w:rsidRPr="002277DF" w:rsidRDefault="005A0637"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sz w:val="24"/>
          <w:szCs w:val="24"/>
        </w:rPr>
        <w:t>Давайте попробуем проверить, насколько мы доброжелательны друг к другу, умеем видеть хорошее в другом и говорить об этом».</w:t>
      </w:r>
    </w:p>
    <w:p w:rsidR="005A0637" w:rsidRPr="002277DF" w:rsidRDefault="005A0637" w:rsidP="006D443A">
      <w:pPr>
        <w:spacing w:after="0" w:line="240" w:lineRule="auto"/>
        <w:ind w:firstLine="284"/>
        <w:contextualSpacing/>
        <w:jc w:val="both"/>
        <w:rPr>
          <w:rFonts w:ascii="Times New Roman" w:hAnsi="Times New Roman" w:cs="Times New Roman"/>
          <w:sz w:val="24"/>
          <w:szCs w:val="24"/>
        </w:rPr>
      </w:pPr>
      <w:r w:rsidRPr="002277DF">
        <w:rPr>
          <w:rFonts w:ascii="Times New Roman" w:hAnsi="Times New Roman" w:cs="Times New Roman"/>
          <w:sz w:val="24"/>
          <w:szCs w:val="24"/>
        </w:rPr>
        <w:t xml:space="preserve"> Для этого участники организуем круг, каждый должен внимательно посмотреть на партнера, сидящего слева, и подумать о том, какая черта характера, какая привычка этого человека ему нравится и он хочет сказать об этом, т. е. сделать комплимент. Начинает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 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 д. по кругу, до тех пор, пока все участники тренинга не сделают комплимент партнеру. Ведущий: Что было легче: делать комплимент или отвечать на него. </w:t>
      </w: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p w:rsidR="004D27FB" w:rsidRPr="002277DF" w:rsidRDefault="004D27FB" w:rsidP="006D443A">
      <w:pPr>
        <w:pStyle w:val="a3"/>
        <w:spacing w:before="0" w:beforeAutospacing="0" w:after="0" w:afterAutospacing="0"/>
        <w:ind w:firstLine="284"/>
        <w:contextualSpacing/>
        <w:jc w:val="both"/>
        <w:rPr>
          <w:color w:val="000000"/>
        </w:rPr>
      </w:pPr>
      <w:r w:rsidRPr="002277DF">
        <w:rPr>
          <w:b/>
          <w:bCs/>
          <w:color w:val="000000"/>
        </w:rPr>
        <w:t>Подведение итогов</w:t>
      </w:r>
    </w:p>
    <w:p w:rsidR="004D27FB" w:rsidRPr="002277DF" w:rsidRDefault="004D27FB" w:rsidP="006D443A">
      <w:pPr>
        <w:pStyle w:val="a3"/>
        <w:spacing w:before="0" w:beforeAutospacing="0" w:after="0" w:afterAutospacing="0"/>
        <w:ind w:firstLine="284"/>
        <w:contextualSpacing/>
        <w:jc w:val="both"/>
        <w:rPr>
          <w:color w:val="000000"/>
        </w:rPr>
      </w:pPr>
      <w:r w:rsidRPr="002277DF">
        <w:rPr>
          <w:color w:val="000000"/>
        </w:rPr>
        <w:t xml:space="preserve">Педагогу в работе с семьей и в психолого-педагогическом просвещении родителей важно выстроить систему, в которой обе стороны взаимодействия (детский сад и семья) становятся равноправными, равноценными и автономными партнерами в обеспечении всестороннего развития ребенка. Это достаточно сложно, поскольку воспитатель в ситуации взаимодействия должен выступать в двух ролях: как «официальное лицо» - представитель образовательного учреждения и как доверительный собеседник, с которым можно поделиться, не опасаясь осуждения. </w:t>
      </w:r>
    </w:p>
    <w:p w:rsidR="008456BD" w:rsidRDefault="008456BD" w:rsidP="006D443A">
      <w:pPr>
        <w:pStyle w:val="a3"/>
        <w:spacing w:before="0" w:beforeAutospacing="0" w:after="0" w:afterAutospacing="0"/>
        <w:ind w:firstLine="284"/>
        <w:contextualSpacing/>
        <w:jc w:val="both"/>
        <w:rPr>
          <w:b/>
          <w:color w:val="000000"/>
        </w:rPr>
      </w:pPr>
    </w:p>
    <w:p w:rsidR="008456BD" w:rsidRDefault="008456BD" w:rsidP="006D443A">
      <w:pPr>
        <w:pStyle w:val="a3"/>
        <w:spacing w:before="0" w:beforeAutospacing="0" w:after="0" w:afterAutospacing="0"/>
        <w:ind w:firstLine="284"/>
        <w:contextualSpacing/>
        <w:jc w:val="both"/>
        <w:rPr>
          <w:b/>
          <w:color w:val="000000"/>
        </w:rPr>
      </w:pPr>
      <w:r>
        <w:rPr>
          <w:b/>
          <w:color w:val="000000"/>
        </w:rPr>
        <w:t>Слайд 17.</w:t>
      </w:r>
    </w:p>
    <w:p w:rsidR="005A0637" w:rsidRPr="002277DF" w:rsidRDefault="006C5F8D" w:rsidP="006D443A">
      <w:pPr>
        <w:pStyle w:val="a3"/>
        <w:spacing w:before="0" w:beforeAutospacing="0" w:after="0" w:afterAutospacing="0"/>
        <w:ind w:firstLine="284"/>
        <w:contextualSpacing/>
        <w:jc w:val="both"/>
        <w:rPr>
          <w:b/>
          <w:color w:val="000000"/>
        </w:rPr>
      </w:pPr>
      <w:r w:rsidRPr="002277DF">
        <w:rPr>
          <w:b/>
          <w:color w:val="000000"/>
        </w:rPr>
        <w:t>Рефлексия.</w:t>
      </w:r>
    </w:p>
    <w:p w:rsidR="004D27FB" w:rsidRPr="002277DF" w:rsidRDefault="004D27FB" w:rsidP="006D443A">
      <w:pPr>
        <w:pStyle w:val="a3"/>
        <w:spacing w:before="0" w:beforeAutospacing="0" w:after="0" w:afterAutospacing="0"/>
        <w:ind w:firstLine="284"/>
        <w:contextualSpacing/>
        <w:jc w:val="both"/>
        <w:rPr>
          <w:color w:val="000000"/>
        </w:rPr>
      </w:pPr>
      <w:r w:rsidRPr="002277DF">
        <w:rPr>
          <w:color w:val="000000"/>
        </w:rPr>
        <w:t>- А теперь хотелось бы получить ваше мнение по проведенной деловой игре.</w:t>
      </w:r>
    </w:p>
    <w:p w:rsidR="004D27FB" w:rsidRPr="002277DF" w:rsidRDefault="004D27FB" w:rsidP="006D443A">
      <w:pPr>
        <w:pStyle w:val="a3"/>
        <w:spacing w:before="0" w:beforeAutospacing="0" w:after="0" w:afterAutospacing="0"/>
        <w:ind w:firstLine="284"/>
        <w:contextualSpacing/>
        <w:jc w:val="both"/>
        <w:rPr>
          <w:color w:val="000000"/>
        </w:rPr>
      </w:pPr>
      <w:r w:rsidRPr="002277DF">
        <w:rPr>
          <w:color w:val="000000"/>
        </w:rPr>
        <w:t>Как вы считаете, все ли сегодня удалось?</w:t>
      </w:r>
    </w:p>
    <w:p w:rsidR="004D27FB" w:rsidRPr="002277DF" w:rsidRDefault="004D27FB" w:rsidP="006D443A">
      <w:pPr>
        <w:pStyle w:val="a3"/>
        <w:spacing w:before="0" w:beforeAutospacing="0" w:after="0" w:afterAutospacing="0"/>
        <w:ind w:firstLine="284"/>
        <w:contextualSpacing/>
        <w:jc w:val="both"/>
        <w:rPr>
          <w:color w:val="000000"/>
        </w:rPr>
      </w:pPr>
      <w:r w:rsidRPr="002277DF">
        <w:rPr>
          <w:color w:val="000000"/>
        </w:rPr>
        <w:t xml:space="preserve">На столе </w:t>
      </w:r>
      <w:r w:rsidR="006C5F8D" w:rsidRPr="002277DF">
        <w:rPr>
          <w:color w:val="000000"/>
        </w:rPr>
        <w:t>конфеты</w:t>
      </w:r>
      <w:r w:rsidRPr="002277DF">
        <w:rPr>
          <w:color w:val="000000"/>
        </w:rPr>
        <w:t xml:space="preserve">. </w:t>
      </w:r>
      <w:r w:rsidR="006C5F8D" w:rsidRPr="002277DF">
        <w:rPr>
          <w:color w:val="000000"/>
        </w:rPr>
        <w:t xml:space="preserve">Я хочу ими вас угостить, конфета </w:t>
      </w:r>
      <w:r w:rsidRPr="002277DF">
        <w:rPr>
          <w:color w:val="000000"/>
        </w:rPr>
        <w:t>красн</w:t>
      </w:r>
      <w:r w:rsidR="006C5F8D" w:rsidRPr="002277DF">
        <w:rPr>
          <w:color w:val="000000"/>
        </w:rPr>
        <w:t xml:space="preserve">ого </w:t>
      </w:r>
      <w:r w:rsidRPr="002277DF">
        <w:rPr>
          <w:color w:val="000000"/>
        </w:rPr>
        <w:t>цвет</w:t>
      </w:r>
      <w:r w:rsidR="006C5F8D" w:rsidRPr="002277DF">
        <w:rPr>
          <w:color w:val="000000"/>
        </w:rPr>
        <w:t>а – удалось, желтого – не совсем удалось, зеленого</w:t>
      </w:r>
      <w:r w:rsidRPr="002277DF">
        <w:rPr>
          <w:color w:val="000000"/>
        </w:rPr>
        <w:t xml:space="preserve"> – совсем не удалось.</w:t>
      </w:r>
      <w:r w:rsidR="006D443A" w:rsidRPr="002277DF">
        <w:rPr>
          <w:color w:val="000000"/>
        </w:rPr>
        <w:t xml:space="preserve"> Возьмите конфету того цвета, какое впечатление оставила у вас сегодняшняя встреча.</w:t>
      </w: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p w:rsidR="004D27FB" w:rsidRPr="002277DF" w:rsidRDefault="004D27FB" w:rsidP="006D443A">
      <w:pPr>
        <w:spacing w:after="0" w:line="240" w:lineRule="auto"/>
        <w:ind w:firstLine="284"/>
        <w:contextualSpacing/>
        <w:jc w:val="both"/>
        <w:rPr>
          <w:rFonts w:ascii="Times New Roman" w:hAnsi="Times New Roman" w:cs="Times New Roman"/>
          <w:sz w:val="24"/>
          <w:szCs w:val="24"/>
        </w:rPr>
      </w:pPr>
    </w:p>
    <w:sectPr w:rsidR="004D27FB" w:rsidRPr="002277DF" w:rsidSect="006D443A">
      <w:type w:val="continuous"/>
      <w:pgSz w:w="11906" w:h="16838"/>
      <w:pgMar w:top="1134"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D34"/>
    <w:multiLevelType w:val="multilevel"/>
    <w:tmpl w:val="D3526F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8E60F4E"/>
    <w:multiLevelType w:val="multilevel"/>
    <w:tmpl w:val="91CC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D59C7"/>
    <w:multiLevelType w:val="hybridMultilevel"/>
    <w:tmpl w:val="03F4E30C"/>
    <w:lvl w:ilvl="0" w:tplc="EC68E47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E97F05"/>
    <w:multiLevelType w:val="hybridMultilevel"/>
    <w:tmpl w:val="93DE4314"/>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21839"/>
    <w:multiLevelType w:val="hybridMultilevel"/>
    <w:tmpl w:val="ED6E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654EA"/>
    <w:multiLevelType w:val="multilevel"/>
    <w:tmpl w:val="CB78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34AD8"/>
    <w:multiLevelType w:val="multilevel"/>
    <w:tmpl w:val="EA04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C004E"/>
    <w:multiLevelType w:val="hybridMultilevel"/>
    <w:tmpl w:val="B2E45D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DCD6D06"/>
    <w:multiLevelType w:val="multilevel"/>
    <w:tmpl w:val="947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232D3"/>
    <w:multiLevelType w:val="hybridMultilevel"/>
    <w:tmpl w:val="224AB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D6027F"/>
    <w:multiLevelType w:val="multilevel"/>
    <w:tmpl w:val="CCDA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450D7"/>
    <w:multiLevelType w:val="multilevel"/>
    <w:tmpl w:val="FA3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36444"/>
    <w:multiLevelType w:val="hybridMultilevel"/>
    <w:tmpl w:val="9670F18C"/>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611CA8"/>
    <w:multiLevelType w:val="hybridMultilevel"/>
    <w:tmpl w:val="0D2CB0EE"/>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B261D"/>
    <w:multiLevelType w:val="hybridMultilevel"/>
    <w:tmpl w:val="71264C5A"/>
    <w:lvl w:ilvl="0" w:tplc="F678E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F808C8"/>
    <w:multiLevelType w:val="multilevel"/>
    <w:tmpl w:val="0610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42866"/>
    <w:multiLevelType w:val="multilevel"/>
    <w:tmpl w:val="F968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32D35"/>
    <w:multiLevelType w:val="multilevel"/>
    <w:tmpl w:val="11F6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4501C"/>
    <w:multiLevelType w:val="multilevel"/>
    <w:tmpl w:val="354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07985"/>
    <w:multiLevelType w:val="multilevel"/>
    <w:tmpl w:val="708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C3538"/>
    <w:multiLevelType w:val="hybridMultilevel"/>
    <w:tmpl w:val="A192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64B99"/>
    <w:multiLevelType w:val="hybridMultilevel"/>
    <w:tmpl w:val="C8C4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C778B"/>
    <w:multiLevelType w:val="hybridMultilevel"/>
    <w:tmpl w:val="A9209FE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46ADC"/>
    <w:multiLevelType w:val="hybridMultilevel"/>
    <w:tmpl w:val="8A901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B30DB1"/>
    <w:multiLevelType w:val="hybridMultilevel"/>
    <w:tmpl w:val="4AF6225E"/>
    <w:lvl w:ilvl="0" w:tplc="BD0272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39465AF"/>
    <w:multiLevelType w:val="multilevel"/>
    <w:tmpl w:val="5560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B52F4E"/>
    <w:multiLevelType w:val="hybridMultilevel"/>
    <w:tmpl w:val="66CE5920"/>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522335"/>
    <w:multiLevelType w:val="multilevel"/>
    <w:tmpl w:val="B69A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C24A82"/>
    <w:multiLevelType w:val="hybridMultilevel"/>
    <w:tmpl w:val="52C25A0A"/>
    <w:lvl w:ilvl="0" w:tplc="EC68E47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C28B6"/>
    <w:multiLevelType w:val="hybridMultilevel"/>
    <w:tmpl w:val="0862FA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27"/>
  </w:num>
  <w:num w:numId="3">
    <w:abstractNumId w:val="16"/>
    <w:lvlOverride w:ilvl="0">
      <w:startOverride w:val="1"/>
    </w:lvlOverride>
  </w:num>
  <w:num w:numId="4">
    <w:abstractNumId w:val="0"/>
  </w:num>
  <w:num w:numId="5">
    <w:abstractNumId w:val="17"/>
  </w:num>
  <w:num w:numId="6">
    <w:abstractNumId w:val="8"/>
  </w:num>
  <w:num w:numId="7">
    <w:abstractNumId w:val="2"/>
  </w:num>
  <w:num w:numId="8">
    <w:abstractNumId w:val="11"/>
  </w:num>
  <w:num w:numId="9">
    <w:abstractNumId w:val="24"/>
  </w:num>
  <w:num w:numId="10">
    <w:abstractNumId w:val="15"/>
  </w:num>
  <w:num w:numId="11">
    <w:abstractNumId w:val="19"/>
  </w:num>
  <w:num w:numId="12">
    <w:abstractNumId w:val="25"/>
  </w:num>
  <w:num w:numId="13">
    <w:abstractNumId w:val="18"/>
  </w:num>
  <w:num w:numId="14">
    <w:abstractNumId w:val="6"/>
  </w:num>
  <w:num w:numId="15">
    <w:abstractNumId w:val="20"/>
  </w:num>
  <w:num w:numId="16">
    <w:abstractNumId w:val="3"/>
  </w:num>
  <w:num w:numId="17">
    <w:abstractNumId w:val="26"/>
  </w:num>
  <w:num w:numId="18">
    <w:abstractNumId w:val="13"/>
  </w:num>
  <w:num w:numId="19">
    <w:abstractNumId w:val="12"/>
  </w:num>
  <w:num w:numId="20">
    <w:abstractNumId w:val="28"/>
  </w:num>
  <w:num w:numId="21">
    <w:abstractNumId w:val="29"/>
  </w:num>
  <w:num w:numId="22">
    <w:abstractNumId w:val="5"/>
  </w:num>
  <w:num w:numId="23">
    <w:abstractNumId w:val="1"/>
  </w:num>
  <w:num w:numId="24">
    <w:abstractNumId w:val="7"/>
  </w:num>
  <w:num w:numId="25">
    <w:abstractNumId w:val="9"/>
  </w:num>
  <w:num w:numId="26">
    <w:abstractNumId w:val="4"/>
  </w:num>
  <w:num w:numId="27">
    <w:abstractNumId w:val="23"/>
  </w:num>
  <w:num w:numId="28">
    <w:abstractNumId w:val="22"/>
  </w:num>
  <w:num w:numId="29">
    <w:abstractNumId w:val="2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27FB"/>
    <w:rsid w:val="00014652"/>
    <w:rsid w:val="00054B34"/>
    <w:rsid w:val="001633C5"/>
    <w:rsid w:val="001C3060"/>
    <w:rsid w:val="001D461E"/>
    <w:rsid w:val="002277DF"/>
    <w:rsid w:val="0037406B"/>
    <w:rsid w:val="003A1728"/>
    <w:rsid w:val="00421267"/>
    <w:rsid w:val="004B321E"/>
    <w:rsid w:val="004D0699"/>
    <w:rsid w:val="004D27FB"/>
    <w:rsid w:val="00560A04"/>
    <w:rsid w:val="00585730"/>
    <w:rsid w:val="005A0637"/>
    <w:rsid w:val="005E106F"/>
    <w:rsid w:val="006C5F8D"/>
    <w:rsid w:val="006D443A"/>
    <w:rsid w:val="00745C1A"/>
    <w:rsid w:val="00762ADD"/>
    <w:rsid w:val="00826409"/>
    <w:rsid w:val="008456BD"/>
    <w:rsid w:val="00866409"/>
    <w:rsid w:val="00895844"/>
    <w:rsid w:val="008B0299"/>
    <w:rsid w:val="008C4BD1"/>
    <w:rsid w:val="00A51D1D"/>
    <w:rsid w:val="00A820D3"/>
    <w:rsid w:val="00AD742D"/>
    <w:rsid w:val="00B5733D"/>
    <w:rsid w:val="00B874B7"/>
    <w:rsid w:val="00B975F1"/>
    <w:rsid w:val="00B97EB5"/>
    <w:rsid w:val="00BE1FDB"/>
    <w:rsid w:val="00D864AD"/>
    <w:rsid w:val="00E56157"/>
    <w:rsid w:val="00ED727E"/>
    <w:rsid w:val="00F15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7FB"/>
  </w:style>
  <w:style w:type="paragraph" w:styleId="a4">
    <w:name w:val="List Paragraph"/>
    <w:basedOn w:val="a"/>
    <w:uiPriority w:val="34"/>
    <w:qFormat/>
    <w:rsid w:val="00E56157"/>
    <w:pPr>
      <w:ind w:left="720"/>
      <w:contextualSpacing/>
    </w:pPr>
  </w:style>
  <w:style w:type="table" w:styleId="a5">
    <w:name w:val="Table Grid"/>
    <w:basedOn w:val="a1"/>
    <w:uiPriority w:val="39"/>
    <w:rsid w:val="0037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585730"/>
    <w:rPr>
      <w:b/>
      <w:bCs/>
    </w:rPr>
  </w:style>
  <w:style w:type="character" w:styleId="a7">
    <w:name w:val="Hyperlink"/>
    <w:basedOn w:val="a0"/>
    <w:uiPriority w:val="99"/>
    <w:semiHidden/>
    <w:unhideWhenUsed/>
    <w:rsid w:val="004B321E"/>
    <w:rPr>
      <w:color w:val="0000FF"/>
      <w:u w:val="single"/>
    </w:rPr>
  </w:style>
  <w:style w:type="paragraph" w:styleId="a8">
    <w:name w:val="Balloon Text"/>
    <w:basedOn w:val="a"/>
    <w:link w:val="a9"/>
    <w:uiPriority w:val="99"/>
    <w:semiHidden/>
    <w:unhideWhenUsed/>
    <w:rsid w:val="001633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3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289404">
      <w:bodyDiv w:val="1"/>
      <w:marLeft w:val="0"/>
      <w:marRight w:val="0"/>
      <w:marTop w:val="0"/>
      <w:marBottom w:val="0"/>
      <w:divBdr>
        <w:top w:val="none" w:sz="0" w:space="0" w:color="auto"/>
        <w:left w:val="none" w:sz="0" w:space="0" w:color="auto"/>
        <w:bottom w:val="none" w:sz="0" w:space="0" w:color="auto"/>
        <w:right w:val="none" w:sz="0" w:space="0" w:color="auto"/>
      </w:divBdr>
    </w:div>
    <w:div w:id="692652973">
      <w:bodyDiv w:val="1"/>
      <w:marLeft w:val="0"/>
      <w:marRight w:val="0"/>
      <w:marTop w:val="0"/>
      <w:marBottom w:val="0"/>
      <w:divBdr>
        <w:top w:val="none" w:sz="0" w:space="0" w:color="auto"/>
        <w:left w:val="none" w:sz="0" w:space="0" w:color="auto"/>
        <w:bottom w:val="none" w:sz="0" w:space="0" w:color="auto"/>
        <w:right w:val="none" w:sz="0" w:space="0" w:color="auto"/>
      </w:divBdr>
    </w:div>
    <w:div w:id="716244196">
      <w:bodyDiv w:val="1"/>
      <w:marLeft w:val="0"/>
      <w:marRight w:val="0"/>
      <w:marTop w:val="0"/>
      <w:marBottom w:val="0"/>
      <w:divBdr>
        <w:top w:val="none" w:sz="0" w:space="0" w:color="auto"/>
        <w:left w:val="none" w:sz="0" w:space="0" w:color="auto"/>
        <w:bottom w:val="none" w:sz="0" w:space="0" w:color="auto"/>
        <w:right w:val="none" w:sz="0" w:space="0" w:color="auto"/>
      </w:divBdr>
    </w:div>
    <w:div w:id="821656331">
      <w:bodyDiv w:val="1"/>
      <w:marLeft w:val="0"/>
      <w:marRight w:val="0"/>
      <w:marTop w:val="0"/>
      <w:marBottom w:val="0"/>
      <w:divBdr>
        <w:top w:val="none" w:sz="0" w:space="0" w:color="auto"/>
        <w:left w:val="none" w:sz="0" w:space="0" w:color="auto"/>
        <w:bottom w:val="none" w:sz="0" w:space="0" w:color="auto"/>
        <w:right w:val="none" w:sz="0" w:space="0" w:color="auto"/>
      </w:divBdr>
    </w:div>
    <w:div w:id="1166744376">
      <w:bodyDiv w:val="1"/>
      <w:marLeft w:val="0"/>
      <w:marRight w:val="0"/>
      <w:marTop w:val="0"/>
      <w:marBottom w:val="0"/>
      <w:divBdr>
        <w:top w:val="none" w:sz="0" w:space="0" w:color="auto"/>
        <w:left w:val="none" w:sz="0" w:space="0" w:color="auto"/>
        <w:bottom w:val="none" w:sz="0" w:space="0" w:color="auto"/>
        <w:right w:val="none" w:sz="0" w:space="0" w:color="auto"/>
      </w:divBdr>
    </w:div>
    <w:div w:id="1618025352">
      <w:bodyDiv w:val="1"/>
      <w:marLeft w:val="0"/>
      <w:marRight w:val="0"/>
      <w:marTop w:val="0"/>
      <w:marBottom w:val="0"/>
      <w:divBdr>
        <w:top w:val="none" w:sz="0" w:space="0" w:color="auto"/>
        <w:left w:val="none" w:sz="0" w:space="0" w:color="auto"/>
        <w:bottom w:val="none" w:sz="0" w:space="0" w:color="auto"/>
        <w:right w:val="none" w:sz="0" w:space="0" w:color="auto"/>
      </w:divBdr>
    </w:div>
    <w:div w:id="1670407800">
      <w:bodyDiv w:val="1"/>
      <w:marLeft w:val="0"/>
      <w:marRight w:val="0"/>
      <w:marTop w:val="0"/>
      <w:marBottom w:val="0"/>
      <w:divBdr>
        <w:top w:val="none" w:sz="0" w:space="0" w:color="auto"/>
        <w:left w:val="none" w:sz="0" w:space="0" w:color="auto"/>
        <w:bottom w:val="none" w:sz="0" w:space="0" w:color="auto"/>
        <w:right w:val="none" w:sz="0" w:space="0" w:color="auto"/>
      </w:divBdr>
    </w:div>
    <w:div w:id="19953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2018-10-25T09:07:00Z</cp:lastPrinted>
  <dcterms:created xsi:type="dcterms:W3CDTF">2020-10-11T17:16:00Z</dcterms:created>
  <dcterms:modified xsi:type="dcterms:W3CDTF">2020-10-11T17:16:00Z</dcterms:modified>
</cp:coreProperties>
</file>